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845B" w14:textId="77777777" w:rsidR="00524EAC" w:rsidRDefault="00524EAC" w:rsidP="00524EAC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1"/>
        </w:rPr>
        <w:t>章：各种环境的生活方式</w:t>
      </w:r>
    </w:p>
    <w:p w14:paraId="3CEA7219" w14:textId="77777777" w:rsidR="00524EAC" w:rsidRDefault="00524EAC" w:rsidP="00524EAC">
      <w:pPr>
        <w:pStyle w:val="ListParagraph"/>
        <w:numPr>
          <w:ilvl w:val="1"/>
          <w:numId w:val="50"/>
        </w:numPr>
        <w:tabs>
          <w:tab w:val="left" w:pos="633"/>
        </w:tabs>
        <w:spacing w:before="298" w:line="242" w:lineRule="auto"/>
        <w:ind w:left="153" w:right="8253" w:firstLine="0"/>
        <w:rPr>
          <w:sz w:val="24"/>
        </w:rPr>
      </w:pPr>
      <w:r>
        <w:rPr>
          <w:spacing w:val="-2"/>
          <w:sz w:val="24"/>
        </w:rPr>
        <w:t>稻香处处的季风世界泰国——成为东南亚米仓</w:t>
      </w:r>
    </w:p>
    <w:p w14:paraId="0927F729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0"/>
        <w:ind w:left="573"/>
        <w:rPr>
          <w:sz w:val="24"/>
        </w:rPr>
      </w:pPr>
      <w:r>
        <w:rPr>
          <w:sz w:val="24"/>
        </w:rPr>
        <w:t>气候类型：热带季风气候（</w:t>
      </w:r>
      <w:r>
        <w:rPr>
          <w:spacing w:val="-12"/>
          <w:sz w:val="24"/>
        </w:rPr>
        <w:t xml:space="preserve">年雨量达 </w:t>
      </w:r>
      <w:r>
        <w:rPr>
          <w:rFonts w:ascii="Calibri" w:eastAsia="Calibri" w:hAnsi="Calibri"/>
          <w:sz w:val="24"/>
        </w:rPr>
        <w:t>2000mm</w:t>
      </w:r>
      <w:r>
        <w:rPr>
          <w:spacing w:val="-12"/>
          <w:sz w:val="24"/>
        </w:rPr>
        <w:t xml:space="preserve">、年均温 </w:t>
      </w:r>
      <w:r>
        <w:rPr>
          <w:rFonts w:ascii="Calibri" w:eastAsia="Calibri" w:hAnsi="Calibri"/>
          <w:sz w:val="24"/>
        </w:rPr>
        <w:t>20</w:t>
      </w:r>
      <w:r>
        <w:rPr>
          <w:rFonts w:ascii="Calibri" w:eastAsia="Calibri" w:hAnsi="Calibri"/>
          <w:spacing w:val="-5"/>
          <w:sz w:val="24"/>
        </w:rPr>
        <w:t xml:space="preserve"> </w:t>
      </w:r>
      <w:r>
        <w:rPr>
          <w:sz w:val="24"/>
        </w:rPr>
        <w:t>°</w:t>
      </w:r>
      <w:r>
        <w:rPr>
          <w:rFonts w:ascii="Calibri" w:eastAsia="Calibri" w:hAnsi="Calibri"/>
          <w:sz w:val="24"/>
        </w:rPr>
        <w:t>C</w:t>
      </w:r>
      <w:r>
        <w:rPr>
          <w:rFonts w:ascii="Calibri" w:eastAsia="Calibri" w:hAnsi="Calibri"/>
          <w:spacing w:val="-1"/>
          <w:sz w:val="24"/>
        </w:rPr>
        <w:t xml:space="preserve"> </w:t>
      </w:r>
      <w:r>
        <w:rPr>
          <w:sz w:val="24"/>
        </w:rPr>
        <w:t>以上</w:t>
      </w:r>
      <w:r>
        <w:rPr>
          <w:spacing w:val="-10"/>
          <w:sz w:val="24"/>
        </w:rPr>
        <w:t>）</w:t>
      </w:r>
    </w:p>
    <w:p w14:paraId="5D419DB5" w14:textId="77777777" w:rsidR="00524EAC" w:rsidRDefault="00524EAC" w:rsidP="00524EAC">
      <w:pPr>
        <w:pStyle w:val="BodyText"/>
        <w:spacing w:before="298"/>
      </w:pPr>
      <w:r>
        <w:rPr>
          <w:spacing w:val="-1"/>
        </w:rPr>
        <w:t>泰国稻米种植发达原因：</w:t>
      </w:r>
    </w:p>
    <w:p w14:paraId="394C2356" w14:textId="77777777" w:rsidR="00524EAC" w:rsidRDefault="00524EAC" w:rsidP="00524EAC">
      <w:pPr>
        <w:pStyle w:val="ListParagraph"/>
        <w:numPr>
          <w:ilvl w:val="0"/>
          <w:numId w:val="49"/>
        </w:numPr>
        <w:tabs>
          <w:tab w:val="left" w:pos="393"/>
        </w:tabs>
        <w:ind w:left="393"/>
        <w:rPr>
          <w:sz w:val="24"/>
        </w:rPr>
      </w:pPr>
      <w:r>
        <w:rPr>
          <w:spacing w:val="-1"/>
          <w:sz w:val="24"/>
        </w:rPr>
        <w:t>使用化学肥料、杀虫剂</w:t>
      </w:r>
    </w:p>
    <w:p w14:paraId="38F47A60" w14:textId="77777777" w:rsidR="00524EAC" w:rsidRDefault="00524EAC" w:rsidP="00524EAC">
      <w:pPr>
        <w:pStyle w:val="ListParagraph"/>
        <w:numPr>
          <w:ilvl w:val="0"/>
          <w:numId w:val="49"/>
        </w:numPr>
        <w:tabs>
          <w:tab w:val="left" w:pos="393"/>
        </w:tabs>
        <w:spacing w:before="5"/>
        <w:ind w:left="393"/>
        <w:rPr>
          <w:sz w:val="24"/>
        </w:rPr>
      </w:pPr>
      <w:r>
        <w:rPr>
          <w:spacing w:val="-2"/>
          <w:sz w:val="24"/>
        </w:rPr>
        <w:t>选用品种改良的稻米</w:t>
      </w:r>
    </w:p>
    <w:p w14:paraId="16079071" w14:textId="77777777" w:rsidR="00524EAC" w:rsidRDefault="00524EAC" w:rsidP="00524EAC">
      <w:pPr>
        <w:pStyle w:val="ListParagraph"/>
        <w:numPr>
          <w:ilvl w:val="0"/>
          <w:numId w:val="49"/>
        </w:numPr>
        <w:tabs>
          <w:tab w:val="left" w:pos="393"/>
        </w:tabs>
        <w:spacing w:before="2"/>
        <w:ind w:left="393"/>
        <w:rPr>
          <w:sz w:val="24"/>
        </w:rPr>
      </w:pPr>
      <w:r>
        <w:rPr>
          <w:spacing w:val="-2"/>
          <w:sz w:val="24"/>
        </w:rPr>
        <w:t>提升水稻生产技术</w:t>
      </w:r>
    </w:p>
    <w:p w14:paraId="3B3CF12E" w14:textId="77777777" w:rsidR="00524EAC" w:rsidRDefault="00524EAC" w:rsidP="00524EAC">
      <w:pPr>
        <w:pStyle w:val="ListParagraph"/>
        <w:numPr>
          <w:ilvl w:val="0"/>
          <w:numId w:val="49"/>
        </w:numPr>
        <w:tabs>
          <w:tab w:val="left" w:pos="393"/>
        </w:tabs>
        <w:ind w:left="393"/>
        <w:rPr>
          <w:sz w:val="24"/>
        </w:rPr>
      </w:pPr>
      <w:r>
        <w:rPr>
          <w:spacing w:val="-2"/>
          <w:sz w:val="24"/>
        </w:rPr>
        <w:t>良好的灌溉系统</w:t>
      </w:r>
    </w:p>
    <w:p w14:paraId="2BFD390B" w14:textId="77777777" w:rsidR="00524EAC" w:rsidRDefault="00524EAC" w:rsidP="00524EAC">
      <w:pPr>
        <w:pStyle w:val="ListParagraph"/>
        <w:numPr>
          <w:ilvl w:val="0"/>
          <w:numId w:val="49"/>
        </w:numPr>
        <w:tabs>
          <w:tab w:val="left" w:pos="393"/>
        </w:tabs>
        <w:spacing w:before="5"/>
        <w:ind w:left="393"/>
        <w:rPr>
          <w:sz w:val="24"/>
        </w:rPr>
      </w:pPr>
      <w:r>
        <w:rPr>
          <w:sz w:val="24"/>
        </w:rPr>
        <w:t>平原及河谷地区肥沃的冲击土，适合种植稻米（主要分布在湄南河三角洲一带</w:t>
      </w:r>
      <w:r>
        <w:rPr>
          <w:spacing w:val="-10"/>
          <w:sz w:val="24"/>
        </w:rPr>
        <w:t>）</w:t>
      </w:r>
    </w:p>
    <w:p w14:paraId="2C8231D7" w14:textId="77777777" w:rsidR="00524EAC" w:rsidRDefault="00524EAC" w:rsidP="00524EAC">
      <w:pPr>
        <w:pStyle w:val="ListParagraph"/>
        <w:numPr>
          <w:ilvl w:val="1"/>
          <w:numId w:val="50"/>
        </w:numPr>
        <w:tabs>
          <w:tab w:val="left" w:pos="633"/>
        </w:tabs>
        <w:spacing w:before="295" w:line="242" w:lineRule="auto"/>
        <w:ind w:left="153" w:right="7968" w:firstLine="0"/>
        <w:rPr>
          <w:sz w:val="24"/>
        </w:rPr>
      </w:pPr>
      <w:r>
        <w:rPr>
          <w:spacing w:val="-2"/>
          <w:sz w:val="24"/>
        </w:rPr>
        <w:t>蔬果丰盛的温带世界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温带气候地区—— 园艺农业</w:t>
      </w:r>
    </w:p>
    <w:p w14:paraId="19BECC97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2"/>
        <w:ind w:left="573"/>
        <w:rPr>
          <w:sz w:val="24"/>
        </w:rPr>
      </w:pPr>
      <w:r>
        <w:rPr>
          <w:sz w:val="24"/>
        </w:rPr>
        <w:t>气候类型：地中海型气候（夏干冬雨：利用冬季种植小麦、蔬菜；夏季种植耐旱植物、牧草</w:t>
      </w:r>
      <w:r>
        <w:rPr>
          <w:spacing w:val="-10"/>
          <w:sz w:val="24"/>
        </w:rPr>
        <w:t>）</w:t>
      </w:r>
    </w:p>
    <w:p w14:paraId="47BB7B45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1"/>
          <w:sz w:val="24"/>
        </w:rPr>
        <w:t>大量种植蔬菜、橄榄、葡萄、柑桔、花卉</w:t>
      </w:r>
    </w:p>
    <w:p w14:paraId="7E74EBAA" w14:textId="77777777" w:rsidR="00524EAC" w:rsidRDefault="00524EAC" w:rsidP="00524EAC">
      <w:pPr>
        <w:pStyle w:val="ListParagraph"/>
        <w:numPr>
          <w:ilvl w:val="1"/>
          <w:numId w:val="50"/>
        </w:numPr>
        <w:tabs>
          <w:tab w:val="left" w:pos="633"/>
        </w:tabs>
        <w:spacing w:before="295" w:line="242" w:lineRule="auto"/>
        <w:ind w:left="153" w:right="7968" w:firstLine="0"/>
        <w:rPr>
          <w:sz w:val="24"/>
        </w:rPr>
      </w:pPr>
      <w:r>
        <w:rPr>
          <w:spacing w:val="-2"/>
          <w:sz w:val="24"/>
        </w:rPr>
        <w:t>白雪皑皑的酷寒世界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寒带气候地区—— 渔猎活动</w:t>
      </w:r>
    </w:p>
    <w:p w14:paraId="6681E4A6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0"/>
        <w:ind w:left="573"/>
        <w:rPr>
          <w:sz w:val="24"/>
        </w:rPr>
      </w:pPr>
      <w:r>
        <w:rPr>
          <w:spacing w:val="-15"/>
          <w:sz w:val="24"/>
        </w:rPr>
        <w:t xml:space="preserve">年均温 </w:t>
      </w:r>
      <w:r>
        <w:rPr>
          <w:rFonts w:ascii="Calibri" w:eastAsia="Calibri" w:hAnsi="Calibri"/>
          <w:sz w:val="24"/>
        </w:rPr>
        <w:t>0</w:t>
      </w:r>
      <w:r>
        <w:rPr>
          <w:rFonts w:ascii="Calibri" w:eastAsia="Calibri" w:hAnsi="Calibri"/>
          <w:spacing w:val="-1"/>
          <w:sz w:val="24"/>
        </w:rPr>
        <w:t xml:space="preserve"> </w:t>
      </w:r>
      <w:r>
        <w:rPr>
          <w:rFonts w:ascii="Calibri" w:eastAsia="Calibri" w:hAnsi="Calibri"/>
          <w:sz w:val="24"/>
        </w:rPr>
        <w:t xml:space="preserve">C </w:t>
      </w:r>
      <w:r>
        <w:rPr>
          <w:spacing w:val="-5"/>
          <w:sz w:val="24"/>
        </w:rPr>
        <w:t>以下</w:t>
      </w:r>
    </w:p>
    <w:p w14:paraId="202D92F1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2"/>
          <w:sz w:val="24"/>
        </w:rPr>
        <w:t>作物无法生长</w:t>
      </w:r>
    </w:p>
    <w:p w14:paraId="0F6AEAD7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ind w:left="573"/>
        <w:rPr>
          <w:sz w:val="24"/>
        </w:rPr>
      </w:pPr>
      <w:r>
        <w:rPr>
          <w:sz w:val="24"/>
        </w:rPr>
        <w:t>生活在格陵兰岛的因纽特人（爱斯基摩人）</w:t>
      </w:r>
      <w:r>
        <w:rPr>
          <w:spacing w:val="-1"/>
          <w:sz w:val="24"/>
        </w:rPr>
        <w:t>以打猎及捕鱼为生，居住在冰屋，夏天住进帐篷</w:t>
      </w:r>
    </w:p>
    <w:p w14:paraId="13BFF1EE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1"/>
          <w:sz w:val="24"/>
        </w:rPr>
        <w:t>北极熊、鲸鱼、海豹是食物来源，其毛皮、油脂也作保暖及燃料用途</w:t>
      </w:r>
    </w:p>
    <w:p w14:paraId="45B0F74D" w14:textId="77777777" w:rsidR="00524EAC" w:rsidRDefault="00524EAC" w:rsidP="00524EAC">
      <w:pPr>
        <w:pStyle w:val="ListParagraph"/>
        <w:numPr>
          <w:ilvl w:val="1"/>
          <w:numId w:val="50"/>
        </w:numPr>
        <w:tabs>
          <w:tab w:val="left" w:pos="633"/>
        </w:tabs>
        <w:spacing w:before="295" w:line="242" w:lineRule="auto"/>
        <w:ind w:left="153" w:right="8253" w:firstLine="0"/>
        <w:rPr>
          <w:sz w:val="24"/>
        </w:rPr>
      </w:pPr>
      <w:r>
        <w:rPr>
          <w:spacing w:val="-2"/>
          <w:sz w:val="24"/>
        </w:rPr>
        <w:t>居无定所的干旱世界</w:t>
      </w:r>
      <w:r>
        <w:rPr>
          <w:spacing w:val="-1"/>
          <w:sz w:val="24"/>
        </w:rPr>
        <w:t>塔尔沙漠—— 游牧活动</w:t>
      </w:r>
    </w:p>
    <w:p w14:paraId="310C1586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2"/>
        <w:ind w:left="573"/>
        <w:rPr>
          <w:sz w:val="24"/>
        </w:rPr>
      </w:pPr>
      <w:r>
        <w:rPr>
          <w:spacing w:val="-2"/>
          <w:sz w:val="24"/>
        </w:rPr>
        <w:t>气候炎热、干旱少雨</w:t>
      </w:r>
    </w:p>
    <w:p w14:paraId="37A27346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3"/>
        <w:ind w:left="573"/>
        <w:rPr>
          <w:sz w:val="24"/>
        </w:rPr>
      </w:pPr>
      <w:r>
        <w:rPr>
          <w:sz w:val="24"/>
        </w:rPr>
        <w:t>当地居民生活方式是游牧，饲养骆驼、羊、马（游牧民族</w:t>
      </w:r>
      <w:r>
        <w:rPr>
          <w:spacing w:val="-10"/>
          <w:sz w:val="24"/>
        </w:rPr>
        <w:t>）</w:t>
      </w:r>
    </w:p>
    <w:p w14:paraId="6E2D03BE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ind w:left="573"/>
        <w:rPr>
          <w:sz w:val="24"/>
        </w:rPr>
      </w:pPr>
      <w:r>
        <w:rPr>
          <w:spacing w:val="-1"/>
          <w:sz w:val="24"/>
        </w:rPr>
        <w:t>没有固定住所，住在帐篷</w:t>
      </w:r>
    </w:p>
    <w:p w14:paraId="4FF57C85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1"/>
          <w:sz w:val="24"/>
        </w:rPr>
        <w:t>近年兴建水利设施，可种植棉花、椰枣和瓜果</w:t>
      </w:r>
    </w:p>
    <w:p w14:paraId="17B6D4C2" w14:textId="77777777" w:rsidR="00524EAC" w:rsidRDefault="00524EAC" w:rsidP="00524EAC">
      <w:pPr>
        <w:pStyle w:val="ListParagraph"/>
        <w:numPr>
          <w:ilvl w:val="1"/>
          <w:numId w:val="50"/>
        </w:numPr>
        <w:tabs>
          <w:tab w:val="left" w:pos="633"/>
        </w:tabs>
        <w:spacing w:before="297" w:line="242" w:lineRule="auto"/>
        <w:ind w:left="153" w:right="8253" w:firstLine="0"/>
        <w:rPr>
          <w:sz w:val="24"/>
        </w:rPr>
      </w:pPr>
      <w:r>
        <w:rPr>
          <w:spacing w:val="-2"/>
          <w:sz w:val="24"/>
        </w:rPr>
        <w:t>靠山为生的高山世界</w:t>
      </w:r>
      <w:r>
        <w:rPr>
          <w:spacing w:val="-1"/>
          <w:sz w:val="24"/>
        </w:rPr>
        <w:t>尼泊尔—— 农牧活动</w:t>
      </w:r>
    </w:p>
    <w:p w14:paraId="5C0CD32B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0"/>
        <w:ind w:left="573"/>
        <w:rPr>
          <w:sz w:val="24"/>
        </w:rPr>
      </w:pPr>
      <w:r>
        <w:rPr>
          <w:spacing w:val="-2"/>
          <w:sz w:val="24"/>
        </w:rPr>
        <w:t>主要民族——雪巴人</w:t>
      </w:r>
    </w:p>
    <w:p w14:paraId="730DF767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1"/>
          <w:sz w:val="24"/>
        </w:rPr>
        <w:t>农民在平原种植稻米、玉米、水果</w:t>
      </w:r>
    </w:p>
    <w:p w14:paraId="79D92200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spacing w:before="2"/>
        <w:ind w:left="573"/>
        <w:rPr>
          <w:sz w:val="24"/>
        </w:rPr>
      </w:pPr>
      <w:r>
        <w:rPr>
          <w:spacing w:val="-1"/>
          <w:sz w:val="24"/>
        </w:rPr>
        <w:t>在夏季种植大麦、马铃薯、水果</w:t>
      </w:r>
    </w:p>
    <w:p w14:paraId="19FA564F" w14:textId="77777777" w:rsidR="00524EAC" w:rsidRDefault="00524EAC" w:rsidP="00524EAC">
      <w:pPr>
        <w:pStyle w:val="ListParagraph"/>
        <w:numPr>
          <w:ilvl w:val="2"/>
          <w:numId w:val="50"/>
        </w:numPr>
        <w:tabs>
          <w:tab w:val="left" w:pos="573"/>
        </w:tabs>
        <w:ind w:left="573"/>
        <w:rPr>
          <w:sz w:val="24"/>
        </w:rPr>
      </w:pPr>
      <w:r>
        <w:rPr>
          <w:spacing w:val="-1"/>
          <w:sz w:val="24"/>
        </w:rPr>
        <w:t>畜牧是主要活动，饲养牦牛、绵羊、山羊，进行山牧季移</w:t>
      </w:r>
    </w:p>
    <w:p w14:paraId="0AA431AC" w14:textId="77777777" w:rsidR="00306714" w:rsidRPr="00524EAC" w:rsidRDefault="00306714" w:rsidP="00524EAC">
      <w:pPr>
        <w:rPr>
          <w:lang w:val="en-US"/>
        </w:rPr>
      </w:pPr>
    </w:p>
    <w:sectPr w:rsidR="00306714" w:rsidRPr="00524EAC">
      <w:pgSz w:w="11910" w:h="16840"/>
      <w:pgMar w:top="940" w:right="283" w:bottom="880" w:left="566" w:header="746" w:footer="6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0F"/>
    <w:multiLevelType w:val="hybridMultilevel"/>
    <w:tmpl w:val="1F2A169C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080857BA"/>
    <w:multiLevelType w:val="hybridMultilevel"/>
    <w:tmpl w:val="883288F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09291534"/>
    <w:multiLevelType w:val="hybridMultilevel"/>
    <w:tmpl w:val="5470B732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6" w15:restartNumberingAfterBreak="0">
    <w:nsid w:val="0AC27230"/>
    <w:multiLevelType w:val="hybridMultilevel"/>
    <w:tmpl w:val="DC20429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8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1E4A30FA"/>
    <w:multiLevelType w:val="hybridMultilevel"/>
    <w:tmpl w:val="54EA08E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1E4F0095"/>
    <w:multiLevelType w:val="multilevel"/>
    <w:tmpl w:val="242875CA"/>
    <w:lvl w:ilvl="0">
      <w:start w:val="10"/>
      <w:numFmt w:val="decimal"/>
      <w:lvlText w:val="%1"/>
      <w:lvlJc w:val="left"/>
      <w:pPr>
        <w:ind w:left="63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3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54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69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42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22920593"/>
    <w:multiLevelType w:val="hybridMultilevel"/>
    <w:tmpl w:val="025250A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23564698"/>
    <w:multiLevelType w:val="hybridMultilevel"/>
    <w:tmpl w:val="08AAA8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247C571C"/>
    <w:multiLevelType w:val="hybridMultilevel"/>
    <w:tmpl w:val="35FC76D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4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15" w15:restartNumberingAfterBreak="0">
    <w:nsid w:val="267A610C"/>
    <w:multiLevelType w:val="hybridMultilevel"/>
    <w:tmpl w:val="9E629B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6" w15:restartNumberingAfterBreak="0">
    <w:nsid w:val="26B47DA7"/>
    <w:multiLevelType w:val="hybridMultilevel"/>
    <w:tmpl w:val="6930CB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7" w15:restartNumberingAfterBreak="0">
    <w:nsid w:val="2D5C620B"/>
    <w:multiLevelType w:val="hybridMultilevel"/>
    <w:tmpl w:val="FBB4D3C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18" w15:restartNumberingAfterBreak="0">
    <w:nsid w:val="380D12F3"/>
    <w:multiLevelType w:val="multilevel"/>
    <w:tmpl w:val="2BB662D0"/>
    <w:lvl w:ilvl="0">
      <w:start w:val="12"/>
      <w:numFmt w:val="decimal"/>
      <w:lvlText w:val="%1"/>
      <w:lvlJc w:val="left"/>
      <w:pPr>
        <w:ind w:left="15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08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36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00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6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28" w:hanging="420"/>
      </w:pPr>
      <w:rPr>
        <w:rFonts w:hint="default"/>
        <w:lang w:val="en-US" w:eastAsia="zh-CN" w:bidi="ar-SA"/>
      </w:rPr>
    </w:lvl>
  </w:abstractNum>
  <w:abstractNum w:abstractNumId="19" w15:restartNumberingAfterBreak="0">
    <w:nsid w:val="38C22F12"/>
    <w:multiLevelType w:val="hybridMultilevel"/>
    <w:tmpl w:val="23E0960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20" w15:restartNumberingAfterBreak="0">
    <w:nsid w:val="3C1E788B"/>
    <w:multiLevelType w:val="hybridMultilevel"/>
    <w:tmpl w:val="8564C3CA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1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2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23" w15:restartNumberingAfterBreak="0">
    <w:nsid w:val="461F5D29"/>
    <w:multiLevelType w:val="hybridMultilevel"/>
    <w:tmpl w:val="89D2B10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4" w15:restartNumberingAfterBreak="0">
    <w:nsid w:val="47CC1B32"/>
    <w:multiLevelType w:val="hybridMultilevel"/>
    <w:tmpl w:val="0948543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25" w15:restartNumberingAfterBreak="0">
    <w:nsid w:val="4B8A446B"/>
    <w:multiLevelType w:val="hybridMultilevel"/>
    <w:tmpl w:val="D92E7C9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6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7" w15:restartNumberingAfterBreak="0">
    <w:nsid w:val="4D627FF7"/>
    <w:multiLevelType w:val="hybridMultilevel"/>
    <w:tmpl w:val="EE302812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28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9" w15:restartNumberingAfterBreak="0">
    <w:nsid w:val="57191AD7"/>
    <w:multiLevelType w:val="hybridMultilevel"/>
    <w:tmpl w:val="DACC785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30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1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32" w15:restartNumberingAfterBreak="0">
    <w:nsid w:val="5A541895"/>
    <w:multiLevelType w:val="hybridMultilevel"/>
    <w:tmpl w:val="63A2D7B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33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34" w15:restartNumberingAfterBreak="0">
    <w:nsid w:val="5D5302C7"/>
    <w:multiLevelType w:val="hybridMultilevel"/>
    <w:tmpl w:val="92F693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5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36" w15:restartNumberingAfterBreak="0">
    <w:nsid w:val="621178E0"/>
    <w:multiLevelType w:val="hybridMultilevel"/>
    <w:tmpl w:val="D9541678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7" w15:restartNumberingAfterBreak="0">
    <w:nsid w:val="639104D1"/>
    <w:multiLevelType w:val="hybridMultilevel"/>
    <w:tmpl w:val="F3D86F26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38" w15:restartNumberingAfterBreak="0">
    <w:nsid w:val="64CC2A63"/>
    <w:multiLevelType w:val="hybridMultilevel"/>
    <w:tmpl w:val="C5DC195C"/>
    <w:lvl w:ilvl="0" w:tplc="FFFFFFFF">
      <w:numFmt w:val="bullet"/>
      <w:lvlText w:val=""/>
      <w:lvlJc w:val="left"/>
      <w:pPr>
        <w:ind w:left="50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5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0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51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0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5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0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5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4" w:hanging="420"/>
      </w:pPr>
      <w:rPr>
        <w:rFonts w:hint="default"/>
        <w:lang w:val="en-US" w:eastAsia="zh-CN" w:bidi="ar-SA"/>
      </w:rPr>
    </w:lvl>
  </w:abstractNum>
  <w:abstractNum w:abstractNumId="39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40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41" w15:restartNumberingAfterBreak="0">
    <w:nsid w:val="6B5019D9"/>
    <w:multiLevelType w:val="hybridMultilevel"/>
    <w:tmpl w:val="A12A6CF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8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44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9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365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82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2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749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211" w:hanging="420"/>
      </w:pPr>
      <w:rPr>
        <w:rFonts w:hint="default"/>
        <w:lang w:val="en-US" w:eastAsia="zh-CN" w:bidi="ar-SA"/>
      </w:rPr>
    </w:lvl>
  </w:abstractNum>
  <w:abstractNum w:abstractNumId="42" w15:restartNumberingAfterBreak="0">
    <w:nsid w:val="6B6E24E7"/>
    <w:multiLevelType w:val="hybridMultilevel"/>
    <w:tmpl w:val="D7FA3A9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43" w15:restartNumberingAfterBreak="0">
    <w:nsid w:val="6BB556BC"/>
    <w:multiLevelType w:val="hybridMultilevel"/>
    <w:tmpl w:val="60609E3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44" w15:restartNumberingAfterBreak="0">
    <w:nsid w:val="71FD4834"/>
    <w:multiLevelType w:val="hybridMultilevel"/>
    <w:tmpl w:val="725219B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45" w15:restartNumberingAfterBreak="0">
    <w:nsid w:val="726423CF"/>
    <w:multiLevelType w:val="multilevel"/>
    <w:tmpl w:val="E44CFC00"/>
    <w:lvl w:ilvl="0">
      <w:start w:val="11"/>
      <w:numFmt w:val="decimal"/>
      <w:lvlText w:val="%1"/>
      <w:lvlJc w:val="left"/>
      <w:pPr>
        <w:ind w:left="63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3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723" w:hanging="48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765" w:hanging="48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806" w:hanging="48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848" w:hanging="48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90" w:hanging="48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31" w:hanging="48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73" w:hanging="480"/>
      </w:pPr>
      <w:rPr>
        <w:rFonts w:hint="default"/>
        <w:lang w:val="en-US" w:eastAsia="zh-CN" w:bidi="ar-SA"/>
      </w:rPr>
    </w:lvl>
  </w:abstractNum>
  <w:abstractNum w:abstractNumId="46" w15:restartNumberingAfterBreak="0">
    <w:nsid w:val="771064CA"/>
    <w:multiLevelType w:val="hybridMultilevel"/>
    <w:tmpl w:val="E474EF10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47" w15:restartNumberingAfterBreak="0">
    <w:nsid w:val="7C790FE9"/>
    <w:multiLevelType w:val="hybridMultilevel"/>
    <w:tmpl w:val="1E2E48D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6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17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56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191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26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611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296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</w:abstractNum>
  <w:abstractNum w:abstractNumId="48" w15:restartNumberingAfterBreak="0">
    <w:nsid w:val="7EE44587"/>
    <w:multiLevelType w:val="hybridMultilevel"/>
    <w:tmpl w:val="0366D3B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9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6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83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60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37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14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91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688" w:hanging="420"/>
      </w:pPr>
      <w:rPr>
        <w:rFonts w:hint="default"/>
        <w:lang w:val="en-US" w:eastAsia="zh-CN" w:bidi="ar-SA"/>
      </w:rPr>
    </w:lvl>
  </w:abstractNum>
  <w:abstractNum w:abstractNumId="49" w15:restartNumberingAfterBreak="0">
    <w:nsid w:val="7FA812D9"/>
    <w:multiLevelType w:val="multilevel"/>
    <w:tmpl w:val="61C66ED8"/>
    <w:lvl w:ilvl="0">
      <w:start w:val="9"/>
      <w:numFmt w:val="decimal"/>
      <w:lvlText w:val="%1"/>
      <w:lvlJc w:val="left"/>
      <w:pPr>
        <w:ind w:left="15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339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9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18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0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en-US" w:eastAsia="zh-CN" w:bidi="ar-SA"/>
      </w:rPr>
    </w:lvl>
  </w:abstractNum>
  <w:num w:numId="1">
    <w:abstractNumId w:val="40"/>
  </w:num>
  <w:num w:numId="2">
    <w:abstractNumId w:val="4"/>
  </w:num>
  <w:num w:numId="3">
    <w:abstractNumId w:val="21"/>
  </w:num>
  <w:num w:numId="4">
    <w:abstractNumId w:val="14"/>
  </w:num>
  <w:num w:numId="5">
    <w:abstractNumId w:val="8"/>
  </w:num>
  <w:num w:numId="6">
    <w:abstractNumId w:val="35"/>
  </w:num>
  <w:num w:numId="7">
    <w:abstractNumId w:val="30"/>
  </w:num>
  <w:num w:numId="8">
    <w:abstractNumId w:val="26"/>
  </w:num>
  <w:num w:numId="9">
    <w:abstractNumId w:val="22"/>
  </w:num>
  <w:num w:numId="10">
    <w:abstractNumId w:val="33"/>
  </w:num>
  <w:num w:numId="11">
    <w:abstractNumId w:val="7"/>
  </w:num>
  <w:num w:numId="12">
    <w:abstractNumId w:val="28"/>
  </w:num>
  <w:num w:numId="13">
    <w:abstractNumId w:val="1"/>
  </w:num>
  <w:num w:numId="14">
    <w:abstractNumId w:val="39"/>
  </w:num>
  <w:num w:numId="15">
    <w:abstractNumId w:val="2"/>
  </w:num>
  <w:num w:numId="16">
    <w:abstractNumId w:val="31"/>
  </w:num>
  <w:num w:numId="17">
    <w:abstractNumId w:val="16"/>
  </w:num>
  <w:num w:numId="18">
    <w:abstractNumId w:val="23"/>
  </w:num>
  <w:num w:numId="19">
    <w:abstractNumId w:val="36"/>
  </w:num>
  <w:num w:numId="20">
    <w:abstractNumId w:val="15"/>
  </w:num>
  <w:num w:numId="21">
    <w:abstractNumId w:val="48"/>
  </w:num>
  <w:num w:numId="22">
    <w:abstractNumId w:val="34"/>
  </w:num>
  <w:num w:numId="23">
    <w:abstractNumId w:val="44"/>
  </w:num>
  <w:num w:numId="24">
    <w:abstractNumId w:val="32"/>
  </w:num>
  <w:num w:numId="25">
    <w:abstractNumId w:val="6"/>
  </w:num>
  <w:num w:numId="26">
    <w:abstractNumId w:val="20"/>
  </w:num>
  <w:num w:numId="27">
    <w:abstractNumId w:val="25"/>
  </w:num>
  <w:num w:numId="28">
    <w:abstractNumId w:val="13"/>
  </w:num>
  <w:num w:numId="29">
    <w:abstractNumId w:val="49"/>
  </w:num>
  <w:num w:numId="30">
    <w:abstractNumId w:val="11"/>
  </w:num>
  <w:num w:numId="31">
    <w:abstractNumId w:val="24"/>
  </w:num>
  <w:num w:numId="32">
    <w:abstractNumId w:val="0"/>
  </w:num>
  <w:num w:numId="33">
    <w:abstractNumId w:val="42"/>
  </w:num>
  <w:num w:numId="34">
    <w:abstractNumId w:val="46"/>
  </w:num>
  <w:num w:numId="35">
    <w:abstractNumId w:val="37"/>
  </w:num>
  <w:num w:numId="36">
    <w:abstractNumId w:val="19"/>
  </w:num>
  <w:num w:numId="37">
    <w:abstractNumId w:val="12"/>
  </w:num>
  <w:num w:numId="38">
    <w:abstractNumId w:val="43"/>
  </w:num>
  <w:num w:numId="39">
    <w:abstractNumId w:val="10"/>
  </w:num>
  <w:num w:numId="40">
    <w:abstractNumId w:val="17"/>
  </w:num>
  <w:num w:numId="41">
    <w:abstractNumId w:val="27"/>
  </w:num>
  <w:num w:numId="42">
    <w:abstractNumId w:val="29"/>
  </w:num>
  <w:num w:numId="43">
    <w:abstractNumId w:val="3"/>
  </w:num>
  <w:num w:numId="44">
    <w:abstractNumId w:val="41"/>
  </w:num>
  <w:num w:numId="45">
    <w:abstractNumId w:val="38"/>
  </w:num>
  <w:num w:numId="46">
    <w:abstractNumId w:val="9"/>
  </w:num>
  <w:num w:numId="47">
    <w:abstractNumId w:val="47"/>
  </w:num>
  <w:num w:numId="48">
    <w:abstractNumId w:val="45"/>
  </w:num>
  <w:num w:numId="49">
    <w:abstractNumId w:val="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D27BF"/>
    <w:rsid w:val="000F1431"/>
    <w:rsid w:val="00306714"/>
    <w:rsid w:val="0036154F"/>
    <w:rsid w:val="00472D8E"/>
    <w:rsid w:val="00524EAC"/>
    <w:rsid w:val="00632D35"/>
    <w:rsid w:val="009224F7"/>
    <w:rsid w:val="00B70146"/>
    <w:rsid w:val="00C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2025-02-04T07:51:00Z</dcterms:created>
  <dcterms:modified xsi:type="dcterms:W3CDTF">2025-02-04T07:51:00Z</dcterms:modified>
</cp:coreProperties>
</file>