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A087" w14:textId="77777777" w:rsidR="00751D13" w:rsidRDefault="00751D13" w:rsidP="00751D13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章：移动的大陆</w:t>
      </w:r>
    </w:p>
    <w:p w14:paraId="6E211602" w14:textId="02CF5C3A" w:rsidR="00751D13" w:rsidRPr="00E5378A" w:rsidRDefault="00E5378A" w:rsidP="00E5378A">
      <w:pPr>
        <w:tabs>
          <w:tab w:val="left" w:pos="513"/>
        </w:tabs>
        <w:spacing w:before="281" w:line="242" w:lineRule="auto"/>
        <w:ind w:right="8131"/>
        <w:rPr>
          <w:sz w:val="24"/>
        </w:rPr>
      </w:pPr>
      <w:r w:rsidRPr="00E5378A">
        <w:rPr>
          <w:b/>
          <w:bCs/>
          <w:spacing w:val="-2"/>
          <w:sz w:val="24"/>
        </w:rPr>
        <w:t>3.1</w:t>
      </w:r>
      <w:r w:rsidR="00751D13" w:rsidRPr="00E5378A">
        <w:rPr>
          <w:spacing w:val="-2"/>
          <w:sz w:val="24"/>
        </w:rPr>
        <w:t>大陆是静止不动的吗？ “大陆是会移动的”</w:t>
      </w:r>
    </w:p>
    <w:p w14:paraId="0656490F" w14:textId="3D19481A" w:rsidR="00751D13" w:rsidRPr="00E5378A" w:rsidRDefault="00E5378A" w:rsidP="00E5378A">
      <w:pPr>
        <w:tabs>
          <w:tab w:val="left" w:pos="693"/>
        </w:tabs>
        <w:spacing w:before="276" w:line="242" w:lineRule="auto"/>
        <w:ind w:left="-386" w:right="8916"/>
        <w:jc w:val="center"/>
        <w:rPr>
          <w:spacing w:val="-2"/>
          <w:sz w:val="24"/>
        </w:rPr>
      </w:pPr>
      <w:r>
        <w:rPr>
          <w:b/>
          <w:bCs/>
          <w:spacing w:val="-2"/>
          <w:sz w:val="24"/>
        </w:rPr>
        <w:t xml:space="preserve">  </w:t>
      </w:r>
      <w:r w:rsidRPr="00E5378A">
        <w:rPr>
          <w:rFonts w:hint="eastAsia"/>
          <w:b/>
          <w:bCs/>
          <w:spacing w:val="-2"/>
          <w:sz w:val="24"/>
        </w:rPr>
        <w:t>3</w:t>
      </w:r>
      <w:r w:rsidRPr="00E5378A">
        <w:rPr>
          <w:b/>
          <w:bCs/>
          <w:spacing w:val="-2"/>
          <w:sz w:val="24"/>
        </w:rPr>
        <w:t>.1.1</w:t>
      </w:r>
      <w:r w:rsidR="00751D13" w:rsidRPr="00E5378A">
        <w:rPr>
          <w:spacing w:val="-2"/>
          <w:sz w:val="24"/>
        </w:rPr>
        <w:t>大陆漂移学说</w:t>
      </w:r>
      <w:r>
        <w:rPr>
          <w:rFonts w:hint="eastAsia"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   </w:t>
      </w:r>
      <w:r w:rsidR="00751D13" w:rsidRPr="00E5378A">
        <w:rPr>
          <w:spacing w:val="-2"/>
          <w:sz w:val="24"/>
        </w:rPr>
        <w:t>由魏格纳创立</w:t>
      </w:r>
    </w:p>
    <w:p w14:paraId="373D8184" w14:textId="1C40B861" w:rsidR="00751D13" w:rsidRPr="00E5378A" w:rsidRDefault="00E5378A" w:rsidP="00E5378A">
      <w:pPr>
        <w:tabs>
          <w:tab w:val="left" w:pos="693"/>
        </w:tabs>
        <w:spacing w:before="279"/>
        <w:rPr>
          <w:sz w:val="24"/>
        </w:rPr>
      </w:pPr>
      <w:r w:rsidRPr="00E5378A">
        <w:rPr>
          <w:rFonts w:hint="eastAsia"/>
          <w:b/>
          <w:bCs/>
          <w:spacing w:val="-2"/>
          <w:sz w:val="24"/>
        </w:rPr>
        <w:t>3</w:t>
      </w:r>
      <w:r w:rsidRPr="00E5378A">
        <w:rPr>
          <w:b/>
          <w:bCs/>
          <w:spacing w:val="-2"/>
          <w:sz w:val="24"/>
        </w:rPr>
        <w:t>.1.</w:t>
      </w:r>
      <w:r>
        <w:rPr>
          <w:b/>
          <w:bCs/>
          <w:spacing w:val="-2"/>
          <w:sz w:val="24"/>
        </w:rPr>
        <w:t>2</w:t>
      </w:r>
      <w:r w:rsidR="00751D13" w:rsidRPr="00E5378A">
        <w:rPr>
          <w:spacing w:val="-2"/>
          <w:sz w:val="24"/>
        </w:rPr>
        <w:t>板块构造学说</w:t>
      </w:r>
    </w:p>
    <w:p w14:paraId="4D9E8037" w14:textId="77777777" w:rsidR="00751D13" w:rsidRDefault="00751D13" w:rsidP="00751D13">
      <w:pPr>
        <w:pStyle w:val="BodyText"/>
        <w:spacing w:before="2"/>
      </w:pPr>
      <w:r>
        <w:rPr>
          <w:spacing w:val="-1"/>
        </w:rPr>
        <w:t>地球表层被分为六大板块：</w:t>
      </w:r>
    </w:p>
    <w:p w14:paraId="54A9A0F6" w14:textId="77777777" w:rsidR="00751D13" w:rsidRDefault="00751D13" w:rsidP="00751D13">
      <w:pPr>
        <w:pStyle w:val="BodyText"/>
        <w:spacing w:before="5"/>
      </w:pPr>
      <w:r>
        <w:rPr>
          <w:spacing w:val="-1"/>
        </w:rPr>
        <w:t>亚欧板块、非洲板块、美洲板块、太平洋板块、印度洋板块、南极洲板块</w:t>
      </w:r>
    </w:p>
    <w:p w14:paraId="0A90D530" w14:textId="77777777" w:rsidR="00751D13" w:rsidRDefault="00751D13" w:rsidP="00751D13">
      <w:pPr>
        <w:pStyle w:val="BodyText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251659264" behindDoc="1" locked="0" layoutInCell="1" allowOverlap="1" wp14:anchorId="157B47C7" wp14:editId="357D582E">
            <wp:simplePos x="0" y="0"/>
            <wp:positionH relativeFrom="page">
              <wp:posOffset>1409700</wp:posOffset>
            </wp:positionH>
            <wp:positionV relativeFrom="paragraph">
              <wp:posOffset>131889</wp:posOffset>
            </wp:positionV>
            <wp:extent cx="4727009" cy="242697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7009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F416A" w14:textId="77777777" w:rsidR="00751D13" w:rsidRDefault="00751D13" w:rsidP="00751D13">
      <w:pPr>
        <w:pStyle w:val="BodyText"/>
        <w:spacing w:before="83"/>
        <w:ind w:left="0"/>
      </w:pPr>
    </w:p>
    <w:p w14:paraId="088D7B71" w14:textId="472131D9" w:rsidR="00751D13" w:rsidRPr="00E5378A" w:rsidRDefault="00E5378A" w:rsidP="00E5378A">
      <w:pPr>
        <w:tabs>
          <w:tab w:val="left" w:pos="513"/>
        </w:tabs>
        <w:rPr>
          <w:sz w:val="24"/>
        </w:rPr>
      </w:pPr>
      <w:r w:rsidRPr="00E5378A">
        <w:rPr>
          <w:rFonts w:hint="eastAsia"/>
          <w:b/>
          <w:bCs/>
          <w:spacing w:val="-2"/>
          <w:sz w:val="24"/>
        </w:rPr>
        <w:t>3</w:t>
      </w:r>
      <w:r w:rsidRPr="00E5378A">
        <w:rPr>
          <w:b/>
          <w:bCs/>
          <w:spacing w:val="-2"/>
          <w:sz w:val="24"/>
        </w:rPr>
        <w:t>.</w:t>
      </w:r>
      <w:r>
        <w:rPr>
          <w:b/>
          <w:bCs/>
          <w:spacing w:val="-2"/>
          <w:sz w:val="24"/>
        </w:rPr>
        <w:t>2</w:t>
      </w:r>
      <w:r w:rsidR="00751D13" w:rsidRPr="00E5378A">
        <w:rPr>
          <w:spacing w:val="-2"/>
          <w:sz w:val="24"/>
        </w:rPr>
        <w:t>板块移动的结果</w:t>
      </w:r>
    </w:p>
    <w:p w14:paraId="36C56250" w14:textId="77777777" w:rsidR="00751D13" w:rsidRDefault="00751D13" w:rsidP="00751D13">
      <w:pPr>
        <w:pStyle w:val="BodyText"/>
        <w:spacing w:before="2" w:line="242" w:lineRule="auto"/>
        <w:ind w:right="582"/>
      </w:pPr>
      <w:r>
        <w:rPr>
          <w:spacing w:val="-2"/>
        </w:rPr>
        <w:t>地幔内的热力使岩浆产生强烈的对流作用，此内力作用形成挤压力和张力，使板块之间产生碰撞或张裂，造成地球表面的基本地貌如：山脉、断层山、地震</w:t>
      </w:r>
    </w:p>
    <w:p w14:paraId="4D595CBF" w14:textId="5A6D38A5" w:rsidR="00751D13" w:rsidRDefault="00E5378A" w:rsidP="00751D13">
      <w:pPr>
        <w:pStyle w:val="BodyText"/>
        <w:spacing w:before="296"/>
      </w:pPr>
      <w:r>
        <w:rPr>
          <w:rFonts w:hint="eastAsia"/>
          <w:color w:val="FF0000"/>
          <w:spacing w:val="-10"/>
        </w:rPr>
        <w:t>注意：</w:t>
      </w:r>
      <w:r w:rsidR="00751D13">
        <w:rPr>
          <w:spacing w:val="-10"/>
        </w:rPr>
        <w:t xml:space="preserve"> 内力作用的能量来自地球内部的热能</w:t>
      </w:r>
    </w:p>
    <w:p w14:paraId="7847E260" w14:textId="77777777" w:rsidR="00751D13" w:rsidRDefault="00751D13" w:rsidP="00751D13">
      <w:pPr>
        <w:pStyle w:val="BodyText"/>
        <w:spacing w:before="38"/>
        <w:ind w:left="0"/>
        <w:rPr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5"/>
        <w:gridCol w:w="9447"/>
      </w:tblGrid>
      <w:tr w:rsidR="00751D13" w14:paraId="04241E1B" w14:textId="77777777" w:rsidTr="00253E56">
        <w:trPr>
          <w:trHeight w:val="312"/>
        </w:trPr>
        <w:tc>
          <w:tcPr>
            <w:tcW w:w="1235" w:type="dxa"/>
          </w:tcPr>
          <w:p w14:paraId="78C478A7" w14:textId="77777777" w:rsidR="00751D13" w:rsidRDefault="00751D13" w:rsidP="00253E56">
            <w:pPr>
              <w:pStyle w:val="TableParagraph"/>
              <w:spacing w:before="3" w:line="289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地貌</w:t>
            </w:r>
          </w:p>
        </w:tc>
        <w:tc>
          <w:tcPr>
            <w:tcW w:w="9447" w:type="dxa"/>
          </w:tcPr>
          <w:p w14:paraId="2455A192" w14:textId="77777777" w:rsidR="00751D13" w:rsidRDefault="00751D13" w:rsidP="00253E56">
            <w:pPr>
              <w:pStyle w:val="TableParagraph"/>
              <w:spacing w:before="3" w:line="289" w:lineRule="exact"/>
              <w:ind w:lef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形成过程</w:t>
            </w:r>
          </w:p>
        </w:tc>
      </w:tr>
      <w:tr w:rsidR="00751D13" w14:paraId="30E2ED54" w14:textId="77777777" w:rsidTr="00253E56">
        <w:trPr>
          <w:trHeight w:val="1225"/>
        </w:trPr>
        <w:tc>
          <w:tcPr>
            <w:tcW w:w="1235" w:type="dxa"/>
          </w:tcPr>
          <w:p w14:paraId="78A3B0E5" w14:textId="77777777" w:rsidR="00751D13" w:rsidRDefault="00751D13" w:rsidP="00253E56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褶曲山脉</w:t>
            </w:r>
          </w:p>
        </w:tc>
        <w:tc>
          <w:tcPr>
            <w:tcW w:w="9447" w:type="dxa"/>
          </w:tcPr>
          <w:p w14:paraId="3AC63F26" w14:textId="77777777" w:rsidR="00751D13" w:rsidRDefault="00751D13" w:rsidP="00253E56">
            <w:pPr>
              <w:pStyle w:val="TableParagraph"/>
              <w:spacing w:before="0" w:line="242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当两个板块互相碰撞，强大的挤压力造成褶曲作用，使板块上的岩层产生褶皱，形成褶</w:t>
            </w:r>
            <w:r>
              <w:rPr>
                <w:spacing w:val="-4"/>
                <w:sz w:val="24"/>
              </w:rPr>
              <w:t>曲山脉</w:t>
            </w:r>
          </w:p>
          <w:p w14:paraId="62715551" w14:textId="77777777" w:rsidR="00751D13" w:rsidRDefault="00751D13" w:rsidP="00253E56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例如：喜马拉雅山脉和阿尔卑斯山脉</w:t>
            </w:r>
          </w:p>
        </w:tc>
      </w:tr>
      <w:tr w:rsidR="00751D13" w14:paraId="0137ABB0" w14:textId="77777777" w:rsidTr="00253E56">
        <w:trPr>
          <w:trHeight w:val="915"/>
        </w:trPr>
        <w:tc>
          <w:tcPr>
            <w:tcW w:w="1235" w:type="dxa"/>
          </w:tcPr>
          <w:p w14:paraId="0CB76E62" w14:textId="77777777" w:rsidR="00751D13" w:rsidRDefault="00751D13" w:rsidP="00253E5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海沟</w:t>
            </w:r>
          </w:p>
        </w:tc>
        <w:tc>
          <w:tcPr>
            <w:tcW w:w="9447" w:type="dxa"/>
          </w:tcPr>
          <w:p w14:paraId="74126849" w14:textId="77777777" w:rsidR="00751D13" w:rsidRDefault="00751D13" w:rsidP="00253E56">
            <w:pPr>
              <w:pStyle w:val="TableParagraph"/>
              <w:spacing w:line="242" w:lineRule="auto"/>
              <w:ind w:left="108" w:right="2126"/>
              <w:rPr>
                <w:sz w:val="24"/>
              </w:rPr>
            </w:pPr>
            <w:r>
              <w:rPr>
                <w:spacing w:val="-2"/>
                <w:sz w:val="24"/>
              </w:rPr>
              <w:t>当海洋板块和陆地板块互相碰撞，海洋板块向下弯曲被挤压陷入地幔例如：世界最深的海沟是——马利安纳海沟</w:t>
            </w:r>
          </w:p>
        </w:tc>
      </w:tr>
      <w:tr w:rsidR="00751D13" w14:paraId="597646F1" w14:textId="77777777" w:rsidTr="00253E56">
        <w:trPr>
          <w:trHeight w:val="1227"/>
        </w:trPr>
        <w:tc>
          <w:tcPr>
            <w:tcW w:w="1235" w:type="dxa"/>
          </w:tcPr>
          <w:p w14:paraId="4FC23975" w14:textId="77777777" w:rsidR="00751D13" w:rsidRDefault="00751D13" w:rsidP="00253E56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断层山</w:t>
            </w:r>
          </w:p>
        </w:tc>
        <w:tc>
          <w:tcPr>
            <w:tcW w:w="9447" w:type="dxa"/>
          </w:tcPr>
          <w:p w14:paraId="69231206" w14:textId="77777777" w:rsidR="00751D13" w:rsidRDefault="00751D13" w:rsidP="00253E56">
            <w:pPr>
              <w:pStyle w:val="TableParagraph"/>
              <w:spacing w:before="0" w:line="242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当两个板块碰撞或拉张时，强大的横压力或张力使岩层发生断裂，造成断层，巨大岩块受挤上升形成断层山</w:t>
            </w:r>
          </w:p>
          <w:p w14:paraId="0177514A" w14:textId="77777777" w:rsidR="00751D13" w:rsidRDefault="00751D13" w:rsidP="00253E5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例如：黑森林、佛日山地</w:t>
            </w:r>
          </w:p>
        </w:tc>
      </w:tr>
      <w:tr w:rsidR="00751D13" w14:paraId="3E61CAD5" w14:textId="77777777" w:rsidTr="00253E56">
        <w:trPr>
          <w:trHeight w:val="622"/>
        </w:trPr>
        <w:tc>
          <w:tcPr>
            <w:tcW w:w="1235" w:type="dxa"/>
          </w:tcPr>
          <w:p w14:paraId="298C7B32" w14:textId="77777777" w:rsidR="00751D13" w:rsidRDefault="00751D13" w:rsidP="00253E5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裂谷</w:t>
            </w:r>
          </w:p>
        </w:tc>
        <w:tc>
          <w:tcPr>
            <w:tcW w:w="9447" w:type="dxa"/>
          </w:tcPr>
          <w:p w14:paraId="0D5F04D5" w14:textId="77777777" w:rsidR="00751D13" w:rsidRDefault="00751D13" w:rsidP="00253E5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若两个板块彼此拉张，板块张裂形成狭长深陷的谷地</w:t>
            </w:r>
          </w:p>
          <w:p w14:paraId="114926CA" w14:textId="77777777" w:rsidR="00751D13" w:rsidRDefault="00751D13" w:rsidP="00253E56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例如：世界最长裂谷——东非大裂谷（印度洋板块和非洲板块张裂形成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14:paraId="48AF10BD" w14:textId="77777777" w:rsidR="00751D13" w:rsidRDefault="00751D13" w:rsidP="00751D13">
      <w:pPr>
        <w:pStyle w:val="TableParagraph"/>
        <w:spacing w:line="290" w:lineRule="exact"/>
        <w:rPr>
          <w:sz w:val="24"/>
        </w:rPr>
        <w:sectPr w:rsidR="00751D13">
          <w:pgSz w:w="11910" w:h="16840"/>
          <w:pgMar w:top="940" w:right="283" w:bottom="880" w:left="566" w:header="746" w:footer="699" w:gutter="0"/>
          <w:cols w:space="720"/>
        </w:sectPr>
      </w:pPr>
    </w:p>
    <w:p w14:paraId="7F2207CF" w14:textId="1EFD80BB" w:rsidR="00751D13" w:rsidRPr="00E5378A" w:rsidRDefault="00E5378A" w:rsidP="00E5378A">
      <w:pPr>
        <w:tabs>
          <w:tab w:val="left" w:pos="513"/>
        </w:tabs>
        <w:spacing w:before="7" w:after="3"/>
        <w:ind w:left="-206"/>
        <w:rPr>
          <w:sz w:val="24"/>
        </w:rPr>
      </w:pPr>
      <w:r w:rsidRPr="00E5378A">
        <w:rPr>
          <w:rFonts w:hint="eastAsia"/>
          <w:b/>
          <w:bCs/>
          <w:spacing w:val="-1"/>
          <w:sz w:val="24"/>
        </w:rPr>
        <w:lastRenderedPageBreak/>
        <w:t>3</w:t>
      </w:r>
      <w:r w:rsidRPr="00E5378A">
        <w:rPr>
          <w:b/>
          <w:bCs/>
          <w:spacing w:val="-1"/>
          <w:sz w:val="24"/>
        </w:rPr>
        <w:t>.3</w:t>
      </w:r>
      <w:r w:rsidR="00751D13" w:rsidRPr="00E5378A">
        <w:rPr>
          <w:spacing w:val="-1"/>
          <w:sz w:val="24"/>
        </w:rPr>
        <w:t>世界上的山脉都在哪里？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4290"/>
      </w:tblGrid>
      <w:tr w:rsidR="00751D13" w14:paraId="3ED065CF" w14:textId="77777777" w:rsidTr="00253E56">
        <w:trPr>
          <w:trHeight w:val="623"/>
        </w:trPr>
        <w:tc>
          <w:tcPr>
            <w:tcW w:w="1520" w:type="dxa"/>
          </w:tcPr>
          <w:p w14:paraId="579298A4" w14:textId="77777777" w:rsidR="00751D13" w:rsidRDefault="00751D13" w:rsidP="00253E56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新褶曲山脉</w:t>
            </w:r>
          </w:p>
        </w:tc>
        <w:tc>
          <w:tcPr>
            <w:tcW w:w="4290" w:type="dxa"/>
          </w:tcPr>
          <w:p w14:paraId="2DF6C2F1" w14:textId="77777777" w:rsidR="00751D13" w:rsidRDefault="00751D13" w:rsidP="00751D13">
            <w:pPr>
              <w:pStyle w:val="TableParagraph"/>
              <w:numPr>
                <w:ilvl w:val="0"/>
                <w:numId w:val="3"/>
              </w:numPr>
              <w:tabs>
                <w:tab w:val="left" w:pos="526"/>
              </w:tabs>
              <w:spacing w:before="1"/>
              <w:rPr>
                <w:sz w:val="24"/>
              </w:rPr>
            </w:pPr>
            <w:r>
              <w:rPr>
                <w:spacing w:val="-3"/>
                <w:sz w:val="24"/>
              </w:rPr>
              <w:t>持续增高</w:t>
            </w:r>
          </w:p>
          <w:p w14:paraId="6EA15896" w14:textId="77777777" w:rsidR="00751D13" w:rsidRDefault="00751D13" w:rsidP="00751D13">
            <w:pPr>
              <w:pStyle w:val="TableParagraph"/>
              <w:numPr>
                <w:ilvl w:val="0"/>
                <w:numId w:val="3"/>
              </w:numPr>
              <w:tabs>
                <w:tab w:val="left" w:pos="526"/>
              </w:tabs>
              <w:spacing w:before="5" w:line="28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山峰陡峭</w:t>
            </w:r>
          </w:p>
        </w:tc>
      </w:tr>
      <w:tr w:rsidR="00751D13" w14:paraId="35232CC2" w14:textId="77777777" w:rsidTr="00253E56">
        <w:trPr>
          <w:trHeight w:val="621"/>
        </w:trPr>
        <w:tc>
          <w:tcPr>
            <w:tcW w:w="1520" w:type="dxa"/>
          </w:tcPr>
          <w:p w14:paraId="5BDE7EA7" w14:textId="77777777" w:rsidR="00751D13" w:rsidRDefault="00751D13" w:rsidP="00253E5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旧褶曲山脉</w:t>
            </w:r>
          </w:p>
        </w:tc>
        <w:tc>
          <w:tcPr>
            <w:tcW w:w="4290" w:type="dxa"/>
          </w:tcPr>
          <w:p w14:paraId="01ADBF50" w14:textId="77777777" w:rsidR="00751D13" w:rsidRDefault="00751D13" w:rsidP="00751D13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受风化和侵蚀作用破坏</w:t>
            </w:r>
          </w:p>
          <w:p w14:paraId="01911018" w14:textId="77777777" w:rsidR="00751D13" w:rsidRDefault="00751D13" w:rsidP="00751D13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spacing w:line="29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低矮圆滑</w:t>
            </w:r>
          </w:p>
        </w:tc>
      </w:tr>
    </w:tbl>
    <w:p w14:paraId="2178D641" w14:textId="77777777" w:rsidR="00751D13" w:rsidRDefault="00751D13" w:rsidP="00751D13">
      <w:pPr>
        <w:pStyle w:val="BodyText"/>
        <w:spacing w:before="1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60288" behindDoc="1" locked="0" layoutInCell="1" allowOverlap="1" wp14:anchorId="24AC9E76" wp14:editId="0D47EA70">
            <wp:simplePos x="0" y="0"/>
            <wp:positionH relativeFrom="page">
              <wp:posOffset>1691639</wp:posOffset>
            </wp:positionH>
            <wp:positionV relativeFrom="paragraph">
              <wp:posOffset>81534</wp:posOffset>
            </wp:positionV>
            <wp:extent cx="4234290" cy="253365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429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042C2" w14:textId="04FDBF2D" w:rsidR="00751D13" w:rsidRPr="00E5378A" w:rsidRDefault="00E5378A" w:rsidP="00E5378A">
      <w:pPr>
        <w:tabs>
          <w:tab w:val="left" w:pos="513"/>
        </w:tabs>
        <w:spacing w:before="278"/>
        <w:rPr>
          <w:sz w:val="24"/>
        </w:rPr>
      </w:pPr>
      <w:r w:rsidRPr="00E5378A">
        <w:rPr>
          <w:rFonts w:hint="eastAsia"/>
          <w:b/>
          <w:bCs/>
          <w:spacing w:val="-2"/>
          <w:sz w:val="24"/>
        </w:rPr>
        <w:t>3</w:t>
      </w:r>
      <w:r w:rsidRPr="00E5378A">
        <w:rPr>
          <w:b/>
          <w:bCs/>
          <w:spacing w:val="-2"/>
          <w:sz w:val="24"/>
        </w:rPr>
        <w:t>.4</w:t>
      </w:r>
      <w:r w:rsidR="00751D13" w:rsidRPr="00E5378A">
        <w:rPr>
          <w:spacing w:val="-2"/>
          <w:sz w:val="24"/>
        </w:rPr>
        <w:t>山地提供什么资源？</w:t>
      </w:r>
    </w:p>
    <w:p w14:paraId="71CDE514" w14:textId="77777777" w:rsidR="00751D13" w:rsidRDefault="00751D13" w:rsidP="00751D13">
      <w:pPr>
        <w:pStyle w:val="ListParagraph"/>
        <w:numPr>
          <w:ilvl w:val="0"/>
          <w:numId w:val="1"/>
        </w:numPr>
        <w:tabs>
          <w:tab w:val="left" w:pos="578"/>
        </w:tabs>
        <w:rPr>
          <w:sz w:val="24"/>
        </w:rPr>
      </w:pPr>
      <w:r>
        <w:rPr>
          <w:spacing w:val="-1"/>
          <w:sz w:val="24"/>
        </w:rPr>
        <w:t>矿产：山地矿产资源丰富</w:t>
      </w:r>
    </w:p>
    <w:p w14:paraId="02DA153C" w14:textId="77777777" w:rsidR="00751D13" w:rsidRDefault="00751D13" w:rsidP="00751D13">
      <w:pPr>
        <w:pStyle w:val="ListParagraph"/>
        <w:numPr>
          <w:ilvl w:val="0"/>
          <w:numId w:val="1"/>
        </w:numPr>
        <w:tabs>
          <w:tab w:val="left" w:pos="578"/>
        </w:tabs>
        <w:spacing w:before="5"/>
        <w:rPr>
          <w:sz w:val="24"/>
        </w:rPr>
      </w:pPr>
      <w:r>
        <w:rPr>
          <w:spacing w:val="-5"/>
          <w:sz w:val="24"/>
        </w:rPr>
        <w:t>木材</w:t>
      </w:r>
    </w:p>
    <w:p w14:paraId="036D5C51" w14:textId="77777777" w:rsidR="00751D13" w:rsidRDefault="00751D13" w:rsidP="00751D13">
      <w:pPr>
        <w:pStyle w:val="ListParagraph"/>
        <w:numPr>
          <w:ilvl w:val="0"/>
          <w:numId w:val="1"/>
        </w:numPr>
        <w:tabs>
          <w:tab w:val="left" w:pos="578"/>
        </w:tabs>
        <w:spacing w:before="2"/>
        <w:rPr>
          <w:sz w:val="24"/>
        </w:rPr>
      </w:pPr>
      <w:r>
        <w:rPr>
          <w:spacing w:val="-1"/>
          <w:sz w:val="24"/>
        </w:rPr>
        <w:t>旅游资源：湖光山色和冰雪美景使瑞士的滑雪旅游闻名天下</w:t>
      </w:r>
    </w:p>
    <w:p w14:paraId="68EA99E8" w14:textId="77777777" w:rsidR="00306714" w:rsidRDefault="00306714"/>
    <w:sectPr w:rsidR="00306714" w:rsidSect="00751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CB5"/>
    <w:multiLevelType w:val="multilevel"/>
    <w:tmpl w:val="1A50F7A6"/>
    <w:lvl w:ilvl="0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54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3">
      <w:numFmt w:val="bullet"/>
      <w:lvlText w:val="•"/>
      <w:lvlJc w:val="left"/>
      <w:pPr>
        <w:ind w:left="2768" w:hanging="5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52" w:hanging="5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36" w:hanging="5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320" w:hanging="5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04" w:hanging="5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688" w:hanging="540"/>
      </w:pPr>
      <w:rPr>
        <w:rFonts w:hint="default"/>
        <w:lang w:val="en-US" w:eastAsia="zh-CN" w:bidi="ar-SA"/>
      </w:rPr>
    </w:lvl>
  </w:abstractNum>
  <w:abstractNum w:abstractNumId="1" w15:restartNumberingAfterBreak="0">
    <w:nsid w:val="225E1A9C"/>
    <w:multiLevelType w:val="hybridMultilevel"/>
    <w:tmpl w:val="184ED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9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7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64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2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0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77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15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528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5CFC6F3A"/>
    <w:multiLevelType w:val="hybridMultilevel"/>
    <w:tmpl w:val="854A0FA4"/>
    <w:lvl w:ilvl="0" w:tplc="FFFFFFFF">
      <w:start w:val="1"/>
      <w:numFmt w:val="decimal"/>
      <w:lvlText w:val="%1."/>
      <w:lvlJc w:val="left"/>
      <w:pPr>
        <w:ind w:left="5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627" w:hanging="425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675" w:hanging="425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723" w:hanging="425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770" w:hanging="425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818" w:hanging="425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866" w:hanging="425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913" w:hanging="425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61" w:hanging="425"/>
      </w:pPr>
      <w:rPr>
        <w:rFonts w:hint="default"/>
        <w:lang w:val="en-US" w:eastAsia="zh-CN" w:bidi="ar-SA"/>
      </w:rPr>
    </w:lvl>
  </w:abstractNum>
  <w:abstractNum w:abstractNumId="3" w15:restartNumberingAfterBreak="0">
    <w:nsid w:val="6D7F74E5"/>
    <w:multiLevelType w:val="hybridMultilevel"/>
    <w:tmpl w:val="806659C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89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27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64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2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0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77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152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528" w:hanging="420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13"/>
    <w:rsid w:val="00306714"/>
    <w:rsid w:val="00751D13"/>
    <w:rsid w:val="00E5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436C"/>
  <w15:chartTrackingRefBased/>
  <w15:docId w15:val="{630F4588-3C01-4455-8C3A-29716ABD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13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1D13"/>
    <w:pPr>
      <w:spacing w:before="4"/>
      <w:ind w:left="15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1D13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51D13"/>
    <w:pPr>
      <w:spacing w:before="4"/>
      <w:ind w:left="573" w:hanging="420"/>
    </w:pPr>
  </w:style>
  <w:style w:type="paragraph" w:customStyle="1" w:styleId="TableParagraph">
    <w:name w:val="Table Paragraph"/>
    <w:basedOn w:val="Normal"/>
    <w:uiPriority w:val="1"/>
    <w:qFormat/>
    <w:rsid w:val="00751D13"/>
    <w:pPr>
      <w:spacing w:before="2"/>
      <w:ind w:left="5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2025-02-04T07:29:00Z</dcterms:created>
  <dcterms:modified xsi:type="dcterms:W3CDTF">2025-02-04T07:37:00Z</dcterms:modified>
</cp:coreProperties>
</file>