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3585" w14:textId="77777777" w:rsidR="00454445" w:rsidRDefault="00454445" w:rsidP="00454445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章：天崩地裂</w:t>
      </w:r>
    </w:p>
    <w:p w14:paraId="329A1033" w14:textId="77777777" w:rsidR="00454445" w:rsidRDefault="00454445" w:rsidP="00454445">
      <w:pPr>
        <w:pStyle w:val="ListParagraph"/>
        <w:numPr>
          <w:ilvl w:val="1"/>
          <w:numId w:val="10"/>
        </w:numPr>
        <w:tabs>
          <w:tab w:val="left" w:pos="513"/>
        </w:tabs>
        <w:spacing w:before="298"/>
        <w:ind w:left="513"/>
        <w:rPr>
          <w:sz w:val="24"/>
        </w:rPr>
      </w:pPr>
      <w:r>
        <w:rPr>
          <w:sz w:val="24"/>
        </w:rPr>
        <w:t>为什么会发生地震？（原因</w:t>
      </w:r>
      <w:r>
        <w:rPr>
          <w:spacing w:val="-10"/>
          <w:sz w:val="24"/>
        </w:rPr>
        <w:t>）</w:t>
      </w:r>
    </w:p>
    <w:p w14:paraId="5B6C490C" w14:textId="77777777" w:rsidR="00454445" w:rsidRDefault="00454445" w:rsidP="00454445">
      <w:pPr>
        <w:pStyle w:val="BodyText"/>
      </w:pPr>
      <w:r>
        <w:rPr>
          <w:spacing w:val="-2"/>
        </w:rPr>
        <w:t>地壳运动发生时，岩石层受内力作用影响发生断裂</w:t>
      </w:r>
      <w:r>
        <w:rPr>
          <w:rFonts w:ascii="Times New Roman" w:eastAsia="Times New Roman"/>
          <w:spacing w:val="-2"/>
        </w:rPr>
        <w:t>/</w:t>
      </w:r>
      <w:r>
        <w:rPr>
          <w:spacing w:val="-3"/>
        </w:rPr>
        <w:t>错位，即会发生地震</w:t>
      </w:r>
    </w:p>
    <w:p w14:paraId="643B2700" w14:textId="77777777" w:rsidR="00454445" w:rsidRDefault="00454445" w:rsidP="00454445">
      <w:pPr>
        <w:pStyle w:val="ListParagraph"/>
        <w:numPr>
          <w:ilvl w:val="1"/>
          <w:numId w:val="10"/>
        </w:numPr>
        <w:tabs>
          <w:tab w:val="left" w:pos="513"/>
        </w:tabs>
        <w:spacing w:before="278"/>
        <w:ind w:left="513"/>
        <w:rPr>
          <w:sz w:val="24"/>
        </w:rPr>
      </w:pPr>
      <w:r>
        <w:rPr>
          <w:spacing w:val="-2"/>
          <w:sz w:val="24"/>
        </w:rPr>
        <w:t>哪里常发生地震？</w:t>
      </w:r>
    </w:p>
    <w:p w14:paraId="4C541C71" w14:textId="77777777" w:rsidR="00454445" w:rsidRDefault="00454445" w:rsidP="00454445">
      <w:pPr>
        <w:pStyle w:val="ListParagraph"/>
        <w:numPr>
          <w:ilvl w:val="2"/>
          <w:numId w:val="10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1"/>
          <w:sz w:val="24"/>
        </w:rPr>
        <w:t>环太平洋地震带、地中海—喜马拉雅地震带</w:t>
      </w:r>
    </w:p>
    <w:p w14:paraId="51D3F50A" w14:textId="77777777" w:rsidR="00454445" w:rsidRDefault="00454445" w:rsidP="00454445">
      <w:pPr>
        <w:pStyle w:val="ListParagraph"/>
        <w:numPr>
          <w:ilvl w:val="2"/>
          <w:numId w:val="10"/>
        </w:numPr>
        <w:tabs>
          <w:tab w:val="left" w:pos="573"/>
        </w:tabs>
        <w:ind w:left="573"/>
        <w:rPr>
          <w:sz w:val="24"/>
        </w:rPr>
      </w:pPr>
      <w:r>
        <w:rPr>
          <w:spacing w:val="-2"/>
          <w:sz w:val="24"/>
        </w:rPr>
        <w:t>日本、印尼</w:t>
      </w:r>
    </w:p>
    <w:p w14:paraId="4B6C603E" w14:textId="77777777" w:rsidR="00454445" w:rsidRDefault="00454445" w:rsidP="00454445">
      <w:pPr>
        <w:pStyle w:val="BodyText"/>
        <w:spacing w:before="12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9264" behindDoc="1" locked="0" layoutInCell="1" allowOverlap="1" wp14:anchorId="4FE36C4B" wp14:editId="62BE6837">
            <wp:simplePos x="0" y="0"/>
            <wp:positionH relativeFrom="page">
              <wp:posOffset>1703832</wp:posOffset>
            </wp:positionH>
            <wp:positionV relativeFrom="paragraph">
              <wp:posOffset>112395</wp:posOffset>
            </wp:positionV>
            <wp:extent cx="4376769" cy="268643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769" cy="268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4FBAC" w14:textId="77777777" w:rsidR="00454445" w:rsidRDefault="00454445" w:rsidP="00454445">
      <w:pPr>
        <w:pStyle w:val="BodyText"/>
        <w:spacing w:before="0"/>
        <w:ind w:left="0"/>
        <w:rPr>
          <w:sz w:val="18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5708"/>
        <w:gridCol w:w="4045"/>
      </w:tblGrid>
      <w:tr w:rsidR="00454445" w14:paraId="411CB2D2" w14:textId="77777777" w:rsidTr="00253E56">
        <w:trPr>
          <w:trHeight w:hRule="exact" w:val="310"/>
        </w:trPr>
        <w:tc>
          <w:tcPr>
            <w:tcW w:w="928" w:type="dxa"/>
            <w:tcBorders>
              <w:bottom w:val="nil"/>
            </w:tcBorders>
          </w:tcPr>
          <w:p w14:paraId="1527C476" w14:textId="77777777" w:rsidR="00454445" w:rsidRDefault="00454445" w:rsidP="00253E56">
            <w:pPr>
              <w:pStyle w:val="TableParagraph"/>
              <w:spacing w:before="0" w:line="285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日本</w:t>
            </w:r>
          </w:p>
        </w:tc>
        <w:tc>
          <w:tcPr>
            <w:tcW w:w="5708" w:type="dxa"/>
            <w:tcBorders>
              <w:bottom w:val="nil"/>
            </w:tcBorders>
          </w:tcPr>
          <w:p w14:paraId="31A8A794" w14:textId="77777777" w:rsidR="00454445" w:rsidRDefault="00454445" w:rsidP="00454445">
            <w:pPr>
              <w:pStyle w:val="TableParagraph"/>
              <w:numPr>
                <w:ilvl w:val="0"/>
                <w:numId w:val="9"/>
              </w:numPr>
              <w:tabs>
                <w:tab w:val="left" w:pos="523"/>
              </w:tabs>
              <w:spacing w:before="0" w:line="28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位于亚欧板块和太平洋板块边界</w:t>
            </w:r>
          </w:p>
        </w:tc>
        <w:tc>
          <w:tcPr>
            <w:tcW w:w="4045" w:type="dxa"/>
            <w:tcBorders>
              <w:bottom w:val="nil"/>
            </w:tcBorders>
          </w:tcPr>
          <w:p w14:paraId="2E31A1E6" w14:textId="77777777" w:rsidR="00454445" w:rsidRDefault="00454445" w:rsidP="00253E56">
            <w:pPr>
              <w:pStyle w:val="TableParagraph"/>
              <w:spacing w:before="0" w:line="285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影响：</w:t>
            </w:r>
          </w:p>
        </w:tc>
      </w:tr>
      <w:tr w:rsidR="00454445" w14:paraId="4FCDDA5D" w14:textId="77777777" w:rsidTr="00253E56">
        <w:trPr>
          <w:trHeight w:hRule="exact" w:val="319"/>
        </w:trPr>
        <w:tc>
          <w:tcPr>
            <w:tcW w:w="928" w:type="dxa"/>
            <w:tcBorders>
              <w:top w:val="nil"/>
              <w:bottom w:val="nil"/>
            </w:tcBorders>
          </w:tcPr>
          <w:p w14:paraId="0504F9F6" w14:textId="77777777" w:rsidR="00454445" w:rsidRDefault="00454445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708" w:type="dxa"/>
            <w:tcBorders>
              <w:top w:val="nil"/>
              <w:bottom w:val="nil"/>
            </w:tcBorders>
          </w:tcPr>
          <w:p w14:paraId="2AF5F36A" w14:textId="77777777" w:rsidR="00454445" w:rsidRDefault="00454445" w:rsidP="00454445">
            <w:pPr>
              <w:pStyle w:val="TableParagraph"/>
              <w:numPr>
                <w:ilvl w:val="0"/>
                <w:numId w:val="8"/>
              </w:numPr>
              <w:tabs>
                <w:tab w:val="left" w:pos="523"/>
              </w:tabs>
              <w:spacing w:before="7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曾发生关东大地震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3887E0F5" w14:textId="77777777" w:rsidR="00454445" w:rsidRDefault="00454445" w:rsidP="00253E56">
            <w:pPr>
              <w:pStyle w:val="TableParagraph"/>
              <w:spacing w:before="7" w:line="293" w:lineRule="exact"/>
              <w:ind w:left="1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 </w:t>
            </w:r>
            <w:r>
              <w:rPr>
                <w:spacing w:val="-3"/>
                <w:sz w:val="24"/>
              </w:rPr>
              <w:t>人民伤亡</w:t>
            </w:r>
          </w:p>
        </w:tc>
      </w:tr>
      <w:tr w:rsidR="00454445" w14:paraId="25E07458" w14:textId="77777777" w:rsidTr="00253E56">
        <w:trPr>
          <w:trHeight w:hRule="exact" w:val="311"/>
        </w:trPr>
        <w:tc>
          <w:tcPr>
            <w:tcW w:w="928" w:type="dxa"/>
            <w:tcBorders>
              <w:top w:val="nil"/>
              <w:bottom w:val="nil"/>
            </w:tcBorders>
          </w:tcPr>
          <w:p w14:paraId="273F06F1" w14:textId="77777777" w:rsidR="00454445" w:rsidRDefault="00454445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708" w:type="dxa"/>
            <w:tcBorders>
              <w:top w:val="nil"/>
              <w:bottom w:val="nil"/>
            </w:tcBorders>
          </w:tcPr>
          <w:p w14:paraId="37FA0745" w14:textId="77777777" w:rsidR="00454445" w:rsidRDefault="00454445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DF5B2FE" w14:textId="77777777" w:rsidR="00454445" w:rsidRDefault="00454445" w:rsidP="00253E56">
            <w:pPr>
              <w:pStyle w:val="TableParagraph"/>
              <w:spacing w:before="0" w:line="292" w:lineRule="exact"/>
              <w:ind w:left="1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 </w:t>
            </w:r>
            <w:r>
              <w:rPr>
                <w:spacing w:val="-3"/>
                <w:sz w:val="24"/>
              </w:rPr>
              <w:t>财物损失</w:t>
            </w:r>
          </w:p>
        </w:tc>
      </w:tr>
      <w:tr w:rsidR="00454445" w14:paraId="380030EC" w14:textId="77777777" w:rsidTr="00253E56">
        <w:trPr>
          <w:trHeight w:hRule="exact" w:val="275"/>
        </w:trPr>
        <w:tc>
          <w:tcPr>
            <w:tcW w:w="928" w:type="dxa"/>
            <w:tcBorders>
              <w:top w:val="nil"/>
            </w:tcBorders>
          </w:tcPr>
          <w:p w14:paraId="2EDC250B" w14:textId="77777777" w:rsidR="00454445" w:rsidRDefault="00454445" w:rsidP="00253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8" w:type="dxa"/>
            <w:tcBorders>
              <w:top w:val="nil"/>
            </w:tcBorders>
          </w:tcPr>
          <w:p w14:paraId="4E85DF00" w14:textId="77777777" w:rsidR="00454445" w:rsidRDefault="00454445" w:rsidP="00253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45" w:type="dxa"/>
            <w:vMerge w:val="restart"/>
            <w:tcBorders>
              <w:top w:val="nil"/>
              <w:bottom w:val="nil"/>
            </w:tcBorders>
          </w:tcPr>
          <w:p w14:paraId="00C8F233" w14:textId="77777777" w:rsidR="00454445" w:rsidRDefault="00454445" w:rsidP="00253E56">
            <w:pPr>
              <w:pStyle w:val="TableParagraph"/>
              <w:spacing w:before="0" w:line="292" w:lineRule="exact"/>
              <w:ind w:left="1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 </w:t>
            </w:r>
            <w:r>
              <w:rPr>
                <w:sz w:val="24"/>
              </w:rPr>
              <w:t>破坏交通系统（铁路、桥梁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454445" w14:paraId="4C93D165" w14:textId="77777777" w:rsidTr="00253E56">
        <w:trPr>
          <w:trHeight w:hRule="exact" w:val="36"/>
        </w:trPr>
        <w:tc>
          <w:tcPr>
            <w:tcW w:w="928" w:type="dxa"/>
            <w:vMerge w:val="restart"/>
          </w:tcPr>
          <w:p w14:paraId="7A618F85" w14:textId="77777777" w:rsidR="00454445" w:rsidRDefault="00454445" w:rsidP="00253E56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印度</w:t>
            </w:r>
          </w:p>
        </w:tc>
        <w:tc>
          <w:tcPr>
            <w:tcW w:w="5708" w:type="dxa"/>
            <w:vMerge w:val="restart"/>
          </w:tcPr>
          <w:p w14:paraId="0BCBD90E" w14:textId="77777777" w:rsidR="00454445" w:rsidRDefault="00454445" w:rsidP="00253E5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每年发生大小地震数千次</w:t>
            </w:r>
          </w:p>
        </w:tc>
        <w:tc>
          <w:tcPr>
            <w:tcW w:w="4045" w:type="dxa"/>
            <w:vMerge/>
            <w:tcBorders>
              <w:top w:val="nil"/>
              <w:bottom w:val="nil"/>
            </w:tcBorders>
          </w:tcPr>
          <w:p w14:paraId="2652ABC1" w14:textId="77777777" w:rsidR="00454445" w:rsidRDefault="00454445" w:rsidP="00253E56">
            <w:pPr>
              <w:rPr>
                <w:sz w:val="2"/>
                <w:szCs w:val="2"/>
              </w:rPr>
            </w:pPr>
          </w:p>
        </w:tc>
      </w:tr>
      <w:tr w:rsidR="00454445" w14:paraId="5CB4D297" w14:textId="77777777" w:rsidTr="00253E56">
        <w:trPr>
          <w:trHeight w:hRule="exact" w:val="311"/>
        </w:trPr>
        <w:tc>
          <w:tcPr>
            <w:tcW w:w="928" w:type="dxa"/>
            <w:vMerge/>
            <w:tcBorders>
              <w:top w:val="nil"/>
            </w:tcBorders>
          </w:tcPr>
          <w:p w14:paraId="5DD4F811" w14:textId="77777777" w:rsidR="00454445" w:rsidRDefault="00454445" w:rsidP="00253E56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vMerge/>
            <w:tcBorders>
              <w:top w:val="nil"/>
            </w:tcBorders>
          </w:tcPr>
          <w:p w14:paraId="4E3D7EFD" w14:textId="77777777" w:rsidR="00454445" w:rsidRDefault="00454445" w:rsidP="00253E56"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283D8F72" w14:textId="77777777" w:rsidR="00454445" w:rsidRDefault="00454445" w:rsidP="00253E56">
            <w:pPr>
              <w:pStyle w:val="TableParagraph"/>
              <w:spacing w:before="0" w:line="287" w:lineRule="exact"/>
              <w:ind w:left="1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城市水电供应中断</w:t>
            </w:r>
          </w:p>
        </w:tc>
      </w:tr>
    </w:tbl>
    <w:p w14:paraId="1FFFE451" w14:textId="77777777" w:rsidR="00454445" w:rsidRDefault="00454445" w:rsidP="00454445">
      <w:pPr>
        <w:pStyle w:val="ListParagraph"/>
        <w:numPr>
          <w:ilvl w:val="1"/>
          <w:numId w:val="10"/>
        </w:numPr>
        <w:tabs>
          <w:tab w:val="left" w:pos="513"/>
        </w:tabs>
        <w:spacing w:before="298"/>
        <w:ind w:left="513"/>
        <w:rPr>
          <w:sz w:val="24"/>
        </w:rPr>
      </w:pPr>
      <w:r>
        <w:rPr>
          <w:sz w:val="24"/>
        </w:rPr>
        <w:t>地震带来什么危害？（影响</w:t>
      </w:r>
      <w:r>
        <w:rPr>
          <w:spacing w:val="-10"/>
          <w:sz w:val="24"/>
        </w:rPr>
        <w:t>）</w:t>
      </w:r>
    </w:p>
    <w:p w14:paraId="36E6BBC3" w14:textId="77777777" w:rsidR="00454445" w:rsidRDefault="00454445" w:rsidP="00454445">
      <w:pPr>
        <w:pStyle w:val="ListParagraph"/>
        <w:numPr>
          <w:ilvl w:val="0"/>
          <w:numId w:val="7"/>
        </w:numPr>
        <w:tabs>
          <w:tab w:val="left" w:pos="578"/>
        </w:tabs>
        <w:rPr>
          <w:sz w:val="24"/>
        </w:rPr>
      </w:pPr>
      <w:r>
        <w:rPr>
          <w:spacing w:val="-1"/>
          <w:sz w:val="24"/>
        </w:rPr>
        <w:t>房屋、道路及桥梁倒塌，造成人命伤亡，财物损失</w:t>
      </w:r>
    </w:p>
    <w:p w14:paraId="4CBDF47E" w14:textId="77777777" w:rsidR="00454445" w:rsidRDefault="00454445" w:rsidP="00454445">
      <w:pPr>
        <w:pStyle w:val="ListParagraph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r>
        <w:rPr>
          <w:spacing w:val="-1"/>
          <w:sz w:val="24"/>
        </w:rPr>
        <w:t>基本设施例如医院和学校被摧毁，失去机能</w:t>
      </w:r>
    </w:p>
    <w:p w14:paraId="2E5958A5" w14:textId="77777777" w:rsidR="00454445" w:rsidRDefault="00454445" w:rsidP="00454445">
      <w:pPr>
        <w:pStyle w:val="ListParagraph"/>
        <w:numPr>
          <w:ilvl w:val="0"/>
          <w:numId w:val="7"/>
        </w:numPr>
        <w:tabs>
          <w:tab w:val="left" w:pos="578"/>
        </w:tabs>
        <w:spacing w:before="5"/>
        <w:rPr>
          <w:sz w:val="24"/>
        </w:rPr>
      </w:pPr>
      <w:r>
        <w:rPr>
          <w:spacing w:val="-1"/>
          <w:sz w:val="24"/>
        </w:rPr>
        <w:t>交通及运输被中断，铁路扭曲，对外联系中断</w:t>
      </w:r>
    </w:p>
    <w:p w14:paraId="34AA87BC" w14:textId="77777777" w:rsidR="00454445" w:rsidRDefault="00454445" w:rsidP="00454445">
      <w:pPr>
        <w:pStyle w:val="ListParagraph"/>
        <w:numPr>
          <w:ilvl w:val="0"/>
          <w:numId w:val="7"/>
        </w:numPr>
        <w:tabs>
          <w:tab w:val="left" w:pos="578"/>
        </w:tabs>
        <w:spacing w:before="5"/>
        <w:rPr>
          <w:sz w:val="24"/>
        </w:rPr>
      </w:pPr>
      <w:r>
        <w:rPr>
          <w:spacing w:val="-1"/>
          <w:sz w:val="24"/>
        </w:rPr>
        <w:t>死者遗体若未能及时清理，会引发传染性疫情</w:t>
      </w:r>
    </w:p>
    <w:p w14:paraId="0D261051" w14:textId="77777777" w:rsidR="00454445" w:rsidRDefault="00454445" w:rsidP="00454445">
      <w:pPr>
        <w:pStyle w:val="ListParagraph"/>
        <w:numPr>
          <w:ilvl w:val="0"/>
          <w:numId w:val="7"/>
        </w:numPr>
        <w:tabs>
          <w:tab w:val="left" w:pos="578"/>
        </w:tabs>
        <w:rPr>
          <w:sz w:val="24"/>
        </w:rPr>
      </w:pPr>
      <w:r>
        <w:rPr>
          <w:spacing w:val="-1"/>
          <w:sz w:val="24"/>
        </w:rPr>
        <w:t>若地震发生在海底，可能引发海啸</w:t>
      </w:r>
    </w:p>
    <w:p w14:paraId="084C9ED0" w14:textId="77777777" w:rsidR="00454445" w:rsidRDefault="00454445" w:rsidP="00454445">
      <w:pPr>
        <w:pStyle w:val="ListParagraph"/>
        <w:numPr>
          <w:ilvl w:val="0"/>
          <w:numId w:val="7"/>
        </w:numPr>
        <w:tabs>
          <w:tab w:val="left" w:pos="578"/>
        </w:tabs>
        <w:spacing w:before="2"/>
        <w:rPr>
          <w:sz w:val="24"/>
        </w:rPr>
      </w:pPr>
      <w:r>
        <w:rPr>
          <w:spacing w:val="-1"/>
          <w:sz w:val="24"/>
        </w:rPr>
        <w:t>电缆、煤气罐断裂，引起火灾</w:t>
      </w:r>
    </w:p>
    <w:p w14:paraId="7E754B8E" w14:textId="77777777" w:rsidR="00454445" w:rsidRDefault="00454445" w:rsidP="00454445">
      <w:pPr>
        <w:pStyle w:val="ListParagraph"/>
        <w:numPr>
          <w:ilvl w:val="1"/>
          <w:numId w:val="10"/>
        </w:numPr>
        <w:tabs>
          <w:tab w:val="left" w:pos="513"/>
        </w:tabs>
        <w:spacing w:before="297"/>
        <w:ind w:left="513"/>
        <w:rPr>
          <w:sz w:val="24"/>
        </w:rPr>
      </w:pPr>
      <w:r>
        <w:rPr>
          <w:sz w:val="24"/>
        </w:rPr>
        <w:t>如何减轻地震损失？（方法</w:t>
      </w:r>
      <w:r>
        <w:rPr>
          <w:spacing w:val="-10"/>
          <w:sz w:val="24"/>
        </w:rPr>
        <w:t>）</w:t>
      </w:r>
    </w:p>
    <w:p w14:paraId="74E0770D" w14:textId="77777777" w:rsidR="00454445" w:rsidRDefault="00454445" w:rsidP="00454445">
      <w:pPr>
        <w:pStyle w:val="ListParagraph"/>
        <w:numPr>
          <w:ilvl w:val="0"/>
          <w:numId w:val="6"/>
        </w:numPr>
        <w:tabs>
          <w:tab w:val="left" w:pos="578"/>
        </w:tabs>
        <w:spacing w:before="5"/>
        <w:rPr>
          <w:sz w:val="24"/>
        </w:rPr>
      </w:pPr>
      <w:r>
        <w:rPr>
          <w:spacing w:val="-1"/>
          <w:sz w:val="24"/>
        </w:rPr>
        <w:t>分析过去记录，估计地震再次出现的时间</w:t>
      </w:r>
    </w:p>
    <w:p w14:paraId="62442049" w14:textId="77777777" w:rsidR="00454445" w:rsidRDefault="00454445" w:rsidP="00454445">
      <w:pPr>
        <w:pStyle w:val="ListParagraph"/>
        <w:numPr>
          <w:ilvl w:val="0"/>
          <w:numId w:val="6"/>
        </w:numPr>
        <w:tabs>
          <w:tab w:val="left" w:pos="578"/>
        </w:tabs>
        <w:spacing w:before="2"/>
        <w:rPr>
          <w:sz w:val="24"/>
        </w:rPr>
      </w:pPr>
      <w:r>
        <w:rPr>
          <w:spacing w:val="-1"/>
          <w:sz w:val="24"/>
        </w:rPr>
        <w:t>改良建筑物设计，抵抗地震</w:t>
      </w:r>
    </w:p>
    <w:p w14:paraId="6A978661" w14:textId="77777777" w:rsidR="00454445" w:rsidRDefault="00454445" w:rsidP="00454445">
      <w:pPr>
        <w:pStyle w:val="ListParagraph"/>
        <w:numPr>
          <w:ilvl w:val="0"/>
          <w:numId w:val="6"/>
        </w:numPr>
        <w:tabs>
          <w:tab w:val="left" w:pos="578"/>
        </w:tabs>
        <w:spacing w:before="5"/>
        <w:rPr>
          <w:sz w:val="24"/>
        </w:rPr>
      </w:pPr>
      <w:r>
        <w:rPr>
          <w:spacing w:val="-1"/>
          <w:sz w:val="24"/>
        </w:rPr>
        <w:t>改善地震后的救援工作，为拯救队伍提供良好的训练</w:t>
      </w:r>
    </w:p>
    <w:p w14:paraId="520B2CBA" w14:textId="77777777" w:rsidR="00454445" w:rsidRDefault="00454445" w:rsidP="00454445">
      <w:pPr>
        <w:pStyle w:val="ListParagraph"/>
        <w:numPr>
          <w:ilvl w:val="0"/>
          <w:numId w:val="6"/>
        </w:numPr>
        <w:tabs>
          <w:tab w:val="left" w:pos="578"/>
        </w:tabs>
        <w:rPr>
          <w:sz w:val="24"/>
        </w:rPr>
      </w:pPr>
      <w:r>
        <w:rPr>
          <w:spacing w:val="-1"/>
          <w:sz w:val="24"/>
        </w:rPr>
        <w:t>改善地震警报系统，快速传播地震消息</w:t>
      </w:r>
    </w:p>
    <w:p w14:paraId="11BFAE38" w14:textId="77777777" w:rsidR="00454445" w:rsidRDefault="00454445" w:rsidP="00454445">
      <w:pPr>
        <w:pStyle w:val="ListParagraph"/>
        <w:rPr>
          <w:sz w:val="24"/>
        </w:rPr>
        <w:sectPr w:rsidR="00454445">
          <w:pgSz w:w="11910" w:h="16840"/>
          <w:pgMar w:top="940" w:right="283" w:bottom="880" w:left="566" w:header="746" w:footer="699" w:gutter="0"/>
          <w:cols w:space="720"/>
        </w:sectPr>
      </w:pPr>
    </w:p>
    <w:p w14:paraId="018B5B3C" w14:textId="77777777" w:rsidR="00454445" w:rsidRDefault="00454445" w:rsidP="00454445">
      <w:pPr>
        <w:pStyle w:val="ListParagraph"/>
        <w:numPr>
          <w:ilvl w:val="1"/>
          <w:numId w:val="10"/>
        </w:numPr>
        <w:tabs>
          <w:tab w:val="left" w:pos="513"/>
        </w:tabs>
        <w:spacing w:before="7"/>
        <w:ind w:left="513"/>
        <w:rPr>
          <w:sz w:val="24"/>
        </w:rPr>
      </w:pPr>
      <w:r>
        <w:rPr>
          <w:sz w:val="24"/>
        </w:rPr>
        <w:lastRenderedPageBreak/>
        <w:t>海啸是怎样发生的？（原因</w:t>
      </w:r>
      <w:r>
        <w:rPr>
          <w:spacing w:val="-10"/>
          <w:sz w:val="24"/>
        </w:rPr>
        <w:t>）</w:t>
      </w:r>
    </w:p>
    <w:p w14:paraId="5A37CBCF" w14:textId="77777777" w:rsidR="00454445" w:rsidRDefault="00454445" w:rsidP="00454445">
      <w:pPr>
        <w:pStyle w:val="BodyText"/>
        <w:spacing w:before="5"/>
      </w:pPr>
      <w:r>
        <w:rPr>
          <w:spacing w:val="-1"/>
        </w:rPr>
        <w:t>海地发生地震，引起剧烈震动，海床移位，形成滔天巨浪扑向海边</w:t>
      </w:r>
    </w:p>
    <w:p w14:paraId="2992BB30" w14:textId="77777777" w:rsidR="00454445" w:rsidRDefault="00454445" w:rsidP="00454445">
      <w:pPr>
        <w:pStyle w:val="ListParagraph"/>
        <w:numPr>
          <w:ilvl w:val="1"/>
          <w:numId w:val="10"/>
        </w:numPr>
        <w:tabs>
          <w:tab w:val="left" w:pos="513"/>
        </w:tabs>
        <w:spacing w:before="280"/>
        <w:ind w:left="513"/>
        <w:rPr>
          <w:sz w:val="24"/>
        </w:rPr>
      </w:pPr>
      <w:r>
        <w:rPr>
          <w:sz w:val="24"/>
        </w:rPr>
        <w:t>海啸造成哪些破坏？（影响</w:t>
      </w:r>
      <w:r>
        <w:rPr>
          <w:spacing w:val="-10"/>
          <w:sz w:val="24"/>
        </w:rPr>
        <w:t>）</w:t>
      </w:r>
    </w:p>
    <w:p w14:paraId="7D23F075" w14:textId="77777777" w:rsidR="00454445" w:rsidRDefault="00454445" w:rsidP="00454445">
      <w:pPr>
        <w:pStyle w:val="ListParagraph"/>
        <w:numPr>
          <w:ilvl w:val="0"/>
          <w:numId w:val="5"/>
        </w:numPr>
        <w:tabs>
          <w:tab w:val="left" w:pos="393"/>
        </w:tabs>
        <w:spacing w:before="3"/>
        <w:ind w:left="393"/>
        <w:rPr>
          <w:sz w:val="24"/>
        </w:rPr>
      </w:pPr>
      <w:r>
        <w:rPr>
          <w:spacing w:val="-1"/>
          <w:sz w:val="24"/>
        </w:rPr>
        <w:t>海浪淹浸低洼地区和溺毙居民</w:t>
      </w:r>
    </w:p>
    <w:p w14:paraId="66CCB868" w14:textId="77777777" w:rsidR="00454445" w:rsidRDefault="00454445" w:rsidP="00454445">
      <w:pPr>
        <w:pStyle w:val="ListParagraph"/>
        <w:numPr>
          <w:ilvl w:val="0"/>
          <w:numId w:val="5"/>
        </w:numPr>
        <w:tabs>
          <w:tab w:val="left" w:pos="393"/>
        </w:tabs>
        <w:ind w:left="393"/>
        <w:rPr>
          <w:sz w:val="24"/>
        </w:rPr>
      </w:pPr>
      <w:r>
        <w:rPr>
          <w:spacing w:val="-1"/>
          <w:sz w:val="24"/>
        </w:rPr>
        <w:t>海浪冲毁沿海建筑、公路</w:t>
      </w:r>
    </w:p>
    <w:p w14:paraId="56CB4A04" w14:textId="77777777" w:rsidR="00454445" w:rsidRDefault="00454445" w:rsidP="00454445">
      <w:pPr>
        <w:pStyle w:val="ListParagraph"/>
        <w:numPr>
          <w:ilvl w:val="1"/>
          <w:numId w:val="10"/>
        </w:numPr>
        <w:tabs>
          <w:tab w:val="left" w:pos="513"/>
        </w:tabs>
        <w:spacing w:before="281" w:line="242" w:lineRule="auto"/>
        <w:ind w:left="153" w:right="7411" w:firstLine="0"/>
        <w:rPr>
          <w:sz w:val="24"/>
        </w:rPr>
      </w:pPr>
      <w:r>
        <w:rPr>
          <w:spacing w:val="-2"/>
          <w:sz w:val="24"/>
        </w:rPr>
        <w:t>如何减轻海啸破坏？（方法）建立海啸警报系统</w:t>
      </w:r>
    </w:p>
    <w:p w14:paraId="68EA99E8" w14:textId="77777777" w:rsidR="00306714" w:rsidRDefault="00306714"/>
    <w:sectPr w:rsidR="00306714" w:rsidSect="00751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CDE"/>
    <w:multiLevelType w:val="hybridMultilevel"/>
    <w:tmpl w:val="016C0212"/>
    <w:lvl w:ilvl="0" w:tplc="FFFFFFFF">
      <w:start w:val="1"/>
      <w:numFmt w:val="decimal"/>
      <w:lvlText w:val="%1."/>
      <w:lvlJc w:val="left"/>
      <w:pPr>
        <w:ind w:left="5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5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5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5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5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5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5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5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5"/>
      </w:pPr>
      <w:rPr>
        <w:rFonts w:hint="default"/>
        <w:lang w:val="en-US" w:eastAsia="zh-CN" w:bidi="ar-SA"/>
      </w:rPr>
    </w:lvl>
  </w:abstractNum>
  <w:abstractNum w:abstractNumId="1" w15:restartNumberingAfterBreak="0">
    <w:nsid w:val="02621230"/>
    <w:multiLevelType w:val="multilevel"/>
    <w:tmpl w:val="FF8C5E8C"/>
    <w:lvl w:ilvl="0">
      <w:start w:val="4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2908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72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236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00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64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28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26347A9"/>
    <w:multiLevelType w:val="hybridMultilevel"/>
    <w:tmpl w:val="D248CFF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3" w15:restartNumberingAfterBreak="0">
    <w:nsid w:val="0FBE1CB5"/>
    <w:multiLevelType w:val="multilevel"/>
    <w:tmpl w:val="1A50F7A6"/>
    <w:lvl w:ilvl="0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5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3">
      <w:numFmt w:val="bullet"/>
      <w:lvlText w:val="•"/>
      <w:lvlJc w:val="left"/>
      <w:pPr>
        <w:ind w:left="2768" w:hanging="5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52" w:hanging="5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36" w:hanging="5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320" w:hanging="5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04" w:hanging="5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688" w:hanging="540"/>
      </w:pPr>
      <w:rPr>
        <w:rFonts w:hint="default"/>
        <w:lang w:val="en-US" w:eastAsia="zh-CN" w:bidi="ar-SA"/>
      </w:rPr>
    </w:lvl>
  </w:abstractNum>
  <w:abstractNum w:abstractNumId="4" w15:restartNumberingAfterBreak="0">
    <w:nsid w:val="225E1A9C"/>
    <w:multiLevelType w:val="hybridMultilevel"/>
    <w:tmpl w:val="184ED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9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7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64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2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0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77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15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528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36FC2B71"/>
    <w:multiLevelType w:val="hybridMultilevel"/>
    <w:tmpl w:val="848C95B0"/>
    <w:lvl w:ilvl="0" w:tplc="FFFFFFFF">
      <w:numFmt w:val="bullet"/>
      <w:lvlText w:val=""/>
      <w:lvlJc w:val="left"/>
      <w:pPr>
        <w:ind w:left="52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37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5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7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91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10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62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4144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662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5CFC6F3A"/>
    <w:multiLevelType w:val="hybridMultilevel"/>
    <w:tmpl w:val="854A0FA4"/>
    <w:lvl w:ilvl="0" w:tplc="FFFFFFFF">
      <w:start w:val="1"/>
      <w:numFmt w:val="decimal"/>
      <w:lvlText w:val="%1."/>
      <w:lvlJc w:val="left"/>
      <w:pPr>
        <w:ind w:left="5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5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5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5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5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5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5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5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5"/>
      </w:pPr>
      <w:rPr>
        <w:rFonts w:hint="default"/>
        <w:lang w:val="en-US" w:eastAsia="zh-CN" w:bidi="ar-SA"/>
      </w:rPr>
    </w:lvl>
  </w:abstractNum>
  <w:abstractNum w:abstractNumId="7" w15:restartNumberingAfterBreak="0">
    <w:nsid w:val="5FD7758C"/>
    <w:multiLevelType w:val="hybridMultilevel"/>
    <w:tmpl w:val="9E7C85EA"/>
    <w:lvl w:ilvl="0" w:tplc="FFFFFFFF">
      <w:start w:val="1"/>
      <w:numFmt w:val="decimal"/>
      <w:lvlText w:val="%1."/>
      <w:lvlJc w:val="left"/>
      <w:pPr>
        <w:ind w:left="5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5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5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5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5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5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5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5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5"/>
      </w:pPr>
      <w:rPr>
        <w:rFonts w:hint="default"/>
        <w:lang w:val="en-US" w:eastAsia="zh-CN" w:bidi="ar-SA"/>
      </w:rPr>
    </w:lvl>
  </w:abstractNum>
  <w:abstractNum w:abstractNumId="8" w15:restartNumberingAfterBreak="0">
    <w:nsid w:val="6D7F74E5"/>
    <w:multiLevelType w:val="hybridMultilevel"/>
    <w:tmpl w:val="806659C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9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7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64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2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0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77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15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528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728D629B"/>
    <w:multiLevelType w:val="hybridMultilevel"/>
    <w:tmpl w:val="37089BBE"/>
    <w:lvl w:ilvl="0" w:tplc="FFFFFFFF">
      <w:numFmt w:val="bullet"/>
      <w:lvlText w:val=""/>
      <w:lvlJc w:val="left"/>
      <w:pPr>
        <w:ind w:left="52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37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5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7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91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10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62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4144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662" w:hanging="420"/>
      </w:pPr>
      <w:rPr>
        <w:rFonts w:hint="default"/>
        <w:lang w:val="en-US" w:eastAsia="zh-CN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13"/>
    <w:rsid w:val="00306714"/>
    <w:rsid w:val="00454445"/>
    <w:rsid w:val="007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436C"/>
  <w15:chartTrackingRefBased/>
  <w15:docId w15:val="{630F4588-3C01-4455-8C3A-29716ABD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13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1D13"/>
    <w:pPr>
      <w:spacing w:before="4"/>
      <w:ind w:left="15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1D13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51D13"/>
    <w:pPr>
      <w:spacing w:before="4"/>
      <w:ind w:left="573" w:hanging="420"/>
    </w:pPr>
  </w:style>
  <w:style w:type="paragraph" w:customStyle="1" w:styleId="TableParagraph">
    <w:name w:val="Table Paragraph"/>
    <w:basedOn w:val="Normal"/>
    <w:uiPriority w:val="1"/>
    <w:qFormat/>
    <w:rsid w:val="00751D13"/>
    <w:pPr>
      <w:spacing w:before="2"/>
      <w:ind w:left="5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2025-02-04T07:31:00Z</dcterms:created>
  <dcterms:modified xsi:type="dcterms:W3CDTF">2025-02-04T07:31:00Z</dcterms:modified>
</cp:coreProperties>
</file>