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42BD" w14:textId="77777777" w:rsidR="00115C2C" w:rsidRDefault="00115C2C" w:rsidP="00115C2C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章：地动山摇</w:t>
      </w:r>
    </w:p>
    <w:p w14:paraId="488114E4" w14:textId="77777777" w:rsidR="00115C2C" w:rsidRDefault="00115C2C" w:rsidP="00115C2C">
      <w:pPr>
        <w:pStyle w:val="ListParagraph"/>
        <w:numPr>
          <w:ilvl w:val="1"/>
          <w:numId w:val="14"/>
        </w:numPr>
        <w:tabs>
          <w:tab w:val="left" w:pos="513"/>
        </w:tabs>
        <w:spacing w:before="298"/>
        <w:ind w:left="513"/>
        <w:rPr>
          <w:sz w:val="24"/>
        </w:rPr>
      </w:pPr>
      <w:r>
        <w:rPr>
          <w:sz w:val="24"/>
        </w:rPr>
        <w:t>火山为什么会爆发？（原因</w:t>
      </w:r>
      <w:r>
        <w:rPr>
          <w:spacing w:val="-10"/>
          <w:sz w:val="24"/>
        </w:rPr>
        <w:t>）</w:t>
      </w:r>
    </w:p>
    <w:p w14:paraId="1B0B4C91" w14:textId="77777777" w:rsidR="00115C2C" w:rsidRDefault="00115C2C" w:rsidP="00115C2C">
      <w:pPr>
        <w:pStyle w:val="BodyText"/>
      </w:pPr>
      <w:r>
        <w:rPr>
          <w:spacing w:val="-1"/>
        </w:rPr>
        <w:t>地壳下的岩浆在强大内力作用下沿地壳裂缝涌上陆地或海床，造成火山爆发</w:t>
      </w:r>
    </w:p>
    <w:p w14:paraId="1B851312" w14:textId="77777777" w:rsidR="00115C2C" w:rsidRDefault="00115C2C" w:rsidP="00115C2C">
      <w:pPr>
        <w:pStyle w:val="ListParagraph"/>
        <w:numPr>
          <w:ilvl w:val="1"/>
          <w:numId w:val="14"/>
        </w:numPr>
        <w:tabs>
          <w:tab w:val="left" w:pos="513"/>
        </w:tabs>
        <w:spacing w:before="278" w:after="4"/>
        <w:ind w:left="513"/>
        <w:rPr>
          <w:sz w:val="24"/>
        </w:rPr>
      </w:pPr>
      <w:r>
        <w:rPr>
          <w:spacing w:val="-2"/>
          <w:sz w:val="24"/>
        </w:rPr>
        <w:t>火山分布在哪里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7766"/>
      </w:tblGrid>
      <w:tr w:rsidR="00115C2C" w14:paraId="0A532E7F" w14:textId="77777777" w:rsidTr="00253E56">
        <w:trPr>
          <w:trHeight w:val="897"/>
        </w:trPr>
        <w:tc>
          <w:tcPr>
            <w:tcW w:w="2916" w:type="dxa"/>
          </w:tcPr>
          <w:p w14:paraId="5B395C73" w14:textId="77777777" w:rsidR="00115C2C" w:rsidRDefault="00115C2C" w:rsidP="00253E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环太平洋火山带</w:t>
            </w:r>
          </w:p>
        </w:tc>
        <w:tc>
          <w:tcPr>
            <w:tcW w:w="7766" w:type="dxa"/>
          </w:tcPr>
          <w:p w14:paraId="429C897C" w14:textId="77777777" w:rsidR="00115C2C" w:rsidRDefault="00115C2C" w:rsidP="00253E56">
            <w:pPr>
              <w:pStyle w:val="TableParagraph"/>
              <w:spacing w:before="1" w:line="242" w:lineRule="auto"/>
              <w:ind w:left="107" w:right="4286"/>
              <w:rPr>
                <w:sz w:val="24"/>
              </w:rPr>
            </w:pPr>
            <w:r>
              <w:rPr>
                <w:spacing w:val="-2"/>
                <w:sz w:val="24"/>
              </w:rPr>
              <w:t>全球一半以上的火山分布于此 例如：日本、印尼、菲律宾火山</w:t>
            </w:r>
          </w:p>
        </w:tc>
      </w:tr>
      <w:tr w:rsidR="00115C2C" w14:paraId="04F90870" w14:textId="77777777" w:rsidTr="00253E56">
        <w:trPr>
          <w:trHeight w:val="312"/>
        </w:trPr>
        <w:tc>
          <w:tcPr>
            <w:tcW w:w="2916" w:type="dxa"/>
          </w:tcPr>
          <w:p w14:paraId="342B6673" w14:textId="77777777" w:rsidR="00115C2C" w:rsidRDefault="00115C2C" w:rsidP="00253E5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大西洋火山带</w:t>
            </w:r>
          </w:p>
        </w:tc>
        <w:tc>
          <w:tcPr>
            <w:tcW w:w="7766" w:type="dxa"/>
          </w:tcPr>
          <w:p w14:paraId="000618FB" w14:textId="77777777" w:rsidR="00115C2C" w:rsidRDefault="00115C2C" w:rsidP="00253E5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多由海底火山组成</w:t>
            </w:r>
          </w:p>
        </w:tc>
      </w:tr>
      <w:tr w:rsidR="00115C2C" w14:paraId="05405EB5" w14:textId="77777777" w:rsidTr="00253E56">
        <w:trPr>
          <w:trHeight w:val="310"/>
        </w:trPr>
        <w:tc>
          <w:tcPr>
            <w:tcW w:w="2916" w:type="dxa"/>
          </w:tcPr>
          <w:p w14:paraId="60C56D74" w14:textId="77777777" w:rsidR="00115C2C" w:rsidRDefault="00115C2C" w:rsidP="00253E5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地中海沿岸与东非火山带</w:t>
            </w:r>
          </w:p>
        </w:tc>
        <w:tc>
          <w:tcPr>
            <w:tcW w:w="7766" w:type="dxa"/>
          </w:tcPr>
          <w:p w14:paraId="1104EE8D" w14:textId="77777777" w:rsidR="00115C2C" w:rsidRDefault="00115C2C" w:rsidP="00253E5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117E042C" w14:textId="77777777" w:rsidR="00115C2C" w:rsidRDefault="00115C2C" w:rsidP="00115C2C">
      <w:pPr>
        <w:pStyle w:val="BodyText"/>
        <w:spacing w:before="7"/>
        <w:ind w:left="0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251659264" behindDoc="1" locked="0" layoutInCell="1" allowOverlap="1" wp14:anchorId="1A470C52" wp14:editId="32B05B70">
            <wp:simplePos x="0" y="0"/>
            <wp:positionH relativeFrom="page">
              <wp:posOffset>1712976</wp:posOffset>
            </wp:positionH>
            <wp:positionV relativeFrom="paragraph">
              <wp:posOffset>125729</wp:posOffset>
            </wp:positionV>
            <wp:extent cx="4375439" cy="268643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5439" cy="268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2CB3A" w14:textId="77777777" w:rsidR="00115C2C" w:rsidRDefault="00115C2C" w:rsidP="00115C2C">
      <w:pPr>
        <w:pStyle w:val="ListParagraph"/>
        <w:numPr>
          <w:ilvl w:val="1"/>
          <w:numId w:val="14"/>
        </w:numPr>
        <w:tabs>
          <w:tab w:val="left" w:pos="513"/>
        </w:tabs>
        <w:spacing w:before="227" w:line="242" w:lineRule="auto"/>
        <w:ind w:left="153" w:right="8502" w:firstLine="0"/>
        <w:rPr>
          <w:sz w:val="24"/>
        </w:rPr>
      </w:pPr>
      <w:r>
        <w:rPr>
          <w:spacing w:val="-2"/>
          <w:sz w:val="24"/>
        </w:rPr>
        <w:t>火山怎样分类？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按其活跃程度，分为：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  <w:gridCol w:w="5183"/>
      </w:tblGrid>
      <w:tr w:rsidR="00115C2C" w14:paraId="3D6F2CF7" w14:textId="77777777" w:rsidTr="00253E56">
        <w:trPr>
          <w:trHeight w:val="915"/>
        </w:trPr>
        <w:tc>
          <w:tcPr>
            <w:tcW w:w="1093" w:type="dxa"/>
          </w:tcPr>
          <w:p w14:paraId="10EB2F3D" w14:textId="77777777" w:rsidR="00115C2C" w:rsidRDefault="00115C2C" w:rsidP="00253E5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活火山</w:t>
            </w:r>
          </w:p>
        </w:tc>
        <w:tc>
          <w:tcPr>
            <w:tcW w:w="5183" w:type="dxa"/>
          </w:tcPr>
          <w:p w14:paraId="297FEF5C" w14:textId="77777777" w:rsidR="00115C2C" w:rsidRDefault="00115C2C" w:rsidP="00253E5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最近爆发过的火山</w:t>
            </w:r>
          </w:p>
          <w:p w14:paraId="2C0E58BE" w14:textId="77777777" w:rsidR="00115C2C" w:rsidRDefault="00115C2C" w:rsidP="00253E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例如：菲律宾马荣火山</w:t>
            </w:r>
          </w:p>
        </w:tc>
      </w:tr>
      <w:tr w:rsidR="00115C2C" w14:paraId="680C5929" w14:textId="77777777" w:rsidTr="00253E56">
        <w:trPr>
          <w:trHeight w:val="915"/>
        </w:trPr>
        <w:tc>
          <w:tcPr>
            <w:tcW w:w="1093" w:type="dxa"/>
          </w:tcPr>
          <w:p w14:paraId="6D1CE58E" w14:textId="77777777" w:rsidR="00115C2C" w:rsidRDefault="00115C2C" w:rsidP="00253E56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睡火山</w:t>
            </w:r>
          </w:p>
        </w:tc>
        <w:tc>
          <w:tcPr>
            <w:tcW w:w="5183" w:type="dxa"/>
          </w:tcPr>
          <w:p w14:paraId="089F7306" w14:textId="77777777" w:rsidR="00115C2C" w:rsidRDefault="00115C2C" w:rsidP="00253E56">
            <w:pPr>
              <w:pStyle w:val="TableParagraph"/>
              <w:spacing w:before="3" w:line="242" w:lineRule="auto"/>
              <w:ind w:left="106" w:right="1224"/>
              <w:rPr>
                <w:sz w:val="24"/>
              </w:rPr>
            </w:pPr>
            <w:r>
              <w:rPr>
                <w:spacing w:val="-2"/>
                <w:sz w:val="24"/>
              </w:rPr>
              <w:t>长期没有爆发，但有机会爆发的火山例如：日本富士山</w:t>
            </w:r>
          </w:p>
        </w:tc>
      </w:tr>
      <w:tr w:rsidR="00115C2C" w14:paraId="1F7EAEF5" w14:textId="77777777" w:rsidTr="00253E56">
        <w:trPr>
          <w:trHeight w:val="622"/>
        </w:trPr>
        <w:tc>
          <w:tcPr>
            <w:tcW w:w="1093" w:type="dxa"/>
          </w:tcPr>
          <w:p w14:paraId="3CC56BA3" w14:textId="77777777" w:rsidR="00115C2C" w:rsidRDefault="00115C2C" w:rsidP="00253E5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死火山</w:t>
            </w:r>
          </w:p>
        </w:tc>
        <w:tc>
          <w:tcPr>
            <w:tcW w:w="5183" w:type="dxa"/>
          </w:tcPr>
          <w:p w14:paraId="7CBF1BB6" w14:textId="77777777" w:rsidR="00115C2C" w:rsidRDefault="00115C2C" w:rsidP="00253E5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被发现以来从未爆发过的火山</w:t>
            </w:r>
          </w:p>
          <w:p w14:paraId="4A970A9B" w14:textId="77777777" w:rsidR="00115C2C" w:rsidRDefault="00115C2C" w:rsidP="00253E56">
            <w:pPr>
              <w:pStyle w:val="TableParagraph"/>
              <w:spacing w:before="4" w:line="289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例如：坦桑尼亚乞力马扎罗火山</w:t>
            </w:r>
          </w:p>
        </w:tc>
      </w:tr>
    </w:tbl>
    <w:p w14:paraId="5A0AADE4" w14:textId="77777777" w:rsidR="00115C2C" w:rsidRDefault="00115C2C" w:rsidP="00115C2C">
      <w:pPr>
        <w:pStyle w:val="BodyText"/>
        <w:spacing w:before="296" w:after="3"/>
      </w:pPr>
      <w:r>
        <w:rPr>
          <w:spacing w:val="-1"/>
        </w:rPr>
        <w:t>按火山爆发形式，分为：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3616"/>
        <w:gridCol w:w="3591"/>
      </w:tblGrid>
      <w:tr w:rsidR="00115C2C" w14:paraId="60E9672A" w14:textId="77777777" w:rsidTr="00253E56">
        <w:trPr>
          <w:trHeight w:val="310"/>
        </w:trPr>
        <w:tc>
          <w:tcPr>
            <w:tcW w:w="1388" w:type="dxa"/>
            <w:shd w:val="clear" w:color="auto" w:fill="FFD4EC"/>
          </w:tcPr>
          <w:p w14:paraId="66BDE934" w14:textId="77777777" w:rsidR="00115C2C" w:rsidRDefault="00115C2C" w:rsidP="00253E56">
            <w:pPr>
              <w:pStyle w:val="TableParagraph"/>
              <w:spacing w:line="289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火山类型</w:t>
            </w:r>
          </w:p>
        </w:tc>
        <w:tc>
          <w:tcPr>
            <w:tcW w:w="3616" w:type="dxa"/>
            <w:shd w:val="clear" w:color="auto" w:fill="FFD4EC"/>
          </w:tcPr>
          <w:p w14:paraId="1EA866E1" w14:textId="77777777" w:rsidR="00115C2C" w:rsidRDefault="00115C2C" w:rsidP="00253E56">
            <w:pPr>
              <w:pStyle w:val="TableParagraph"/>
              <w:spacing w:line="289" w:lineRule="exact"/>
              <w:ind w:left="41" w:right="3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盾状火山</w:t>
            </w:r>
          </w:p>
        </w:tc>
        <w:tc>
          <w:tcPr>
            <w:tcW w:w="3591" w:type="dxa"/>
            <w:shd w:val="clear" w:color="auto" w:fill="FFD4EC"/>
          </w:tcPr>
          <w:p w14:paraId="3D7F8A4C" w14:textId="77777777" w:rsidR="00115C2C" w:rsidRDefault="00115C2C" w:rsidP="00253E56">
            <w:pPr>
              <w:pStyle w:val="TableParagraph"/>
              <w:spacing w:line="289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锥形火山</w:t>
            </w:r>
          </w:p>
        </w:tc>
      </w:tr>
      <w:tr w:rsidR="00115C2C" w14:paraId="3ED92797" w14:textId="77777777" w:rsidTr="00253E56">
        <w:trPr>
          <w:trHeight w:val="311"/>
        </w:trPr>
        <w:tc>
          <w:tcPr>
            <w:tcW w:w="1388" w:type="dxa"/>
          </w:tcPr>
          <w:p w14:paraId="7527A320" w14:textId="77777777" w:rsidR="00115C2C" w:rsidRDefault="00115C2C" w:rsidP="00253E56">
            <w:pPr>
              <w:pStyle w:val="TableParagraph"/>
              <w:spacing w:before="0" w:line="291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熔岩性质</w:t>
            </w:r>
          </w:p>
        </w:tc>
        <w:tc>
          <w:tcPr>
            <w:tcW w:w="3616" w:type="dxa"/>
          </w:tcPr>
          <w:p w14:paraId="0CA9FFE9" w14:textId="77777777" w:rsidR="00115C2C" w:rsidRDefault="00115C2C" w:rsidP="00253E56">
            <w:pPr>
              <w:pStyle w:val="TableParagraph"/>
              <w:spacing w:before="0" w:line="291" w:lineRule="exact"/>
              <w:ind w:left="4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基性</w:t>
            </w:r>
          </w:p>
        </w:tc>
        <w:tc>
          <w:tcPr>
            <w:tcW w:w="3591" w:type="dxa"/>
          </w:tcPr>
          <w:p w14:paraId="70CB35BB" w14:textId="77777777" w:rsidR="00115C2C" w:rsidRDefault="00115C2C" w:rsidP="00253E56">
            <w:pPr>
              <w:pStyle w:val="TableParagraph"/>
              <w:spacing w:before="0" w:line="29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酸性</w:t>
            </w:r>
          </w:p>
        </w:tc>
      </w:tr>
      <w:tr w:rsidR="00115C2C" w14:paraId="394CE955" w14:textId="77777777" w:rsidTr="00253E56">
        <w:trPr>
          <w:trHeight w:val="310"/>
        </w:trPr>
        <w:tc>
          <w:tcPr>
            <w:tcW w:w="1388" w:type="dxa"/>
          </w:tcPr>
          <w:p w14:paraId="2BD0B1FC" w14:textId="77777777" w:rsidR="00115C2C" w:rsidRDefault="00115C2C" w:rsidP="00253E56">
            <w:pPr>
              <w:pStyle w:val="TableParagraph"/>
              <w:spacing w:before="3" w:line="288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主要成分</w:t>
            </w:r>
          </w:p>
        </w:tc>
        <w:tc>
          <w:tcPr>
            <w:tcW w:w="3616" w:type="dxa"/>
          </w:tcPr>
          <w:p w14:paraId="0048DA21" w14:textId="77777777" w:rsidR="00115C2C" w:rsidRDefault="00115C2C" w:rsidP="00253E56">
            <w:pPr>
              <w:pStyle w:val="TableParagraph"/>
              <w:spacing w:before="3" w:line="288" w:lineRule="exact"/>
              <w:ind w:left="41" w:right="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铁、镁</w:t>
            </w:r>
          </w:p>
        </w:tc>
        <w:tc>
          <w:tcPr>
            <w:tcW w:w="3591" w:type="dxa"/>
          </w:tcPr>
          <w:p w14:paraId="05E4E5B4" w14:textId="77777777" w:rsidR="00115C2C" w:rsidRDefault="00115C2C" w:rsidP="00253E56">
            <w:pPr>
              <w:pStyle w:val="TableParagraph"/>
              <w:spacing w:before="3" w:line="28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二氧化硅</w:t>
            </w:r>
          </w:p>
        </w:tc>
      </w:tr>
      <w:tr w:rsidR="00115C2C" w14:paraId="3717209E" w14:textId="77777777" w:rsidTr="00253E56">
        <w:trPr>
          <w:trHeight w:val="312"/>
        </w:trPr>
        <w:tc>
          <w:tcPr>
            <w:tcW w:w="1388" w:type="dxa"/>
          </w:tcPr>
          <w:p w14:paraId="56A039E8" w14:textId="77777777" w:rsidR="00115C2C" w:rsidRDefault="00115C2C" w:rsidP="00253E56">
            <w:pPr>
              <w:pStyle w:val="TableParagraph"/>
              <w:spacing w:before="1" w:line="291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岩浆特性</w:t>
            </w:r>
          </w:p>
        </w:tc>
        <w:tc>
          <w:tcPr>
            <w:tcW w:w="3616" w:type="dxa"/>
          </w:tcPr>
          <w:p w14:paraId="5BDA4CAD" w14:textId="77777777" w:rsidR="00115C2C" w:rsidRDefault="00115C2C" w:rsidP="00253E56">
            <w:pPr>
              <w:pStyle w:val="TableParagraph"/>
              <w:spacing w:before="1" w:line="291" w:lineRule="exact"/>
              <w:ind w:left="11" w:right="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较稀释，含气体少，流动速度快</w:t>
            </w:r>
          </w:p>
        </w:tc>
        <w:tc>
          <w:tcPr>
            <w:tcW w:w="3591" w:type="dxa"/>
          </w:tcPr>
          <w:p w14:paraId="60BC690E" w14:textId="77777777" w:rsidR="00115C2C" w:rsidRDefault="00115C2C" w:rsidP="00253E56">
            <w:pPr>
              <w:pStyle w:val="TableParagraph"/>
              <w:spacing w:before="1" w:line="291" w:lineRule="exact"/>
              <w:ind w:left="8" w:right="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较粘稠，含气体多，流动速度慢</w:t>
            </w:r>
          </w:p>
        </w:tc>
      </w:tr>
      <w:tr w:rsidR="00115C2C" w14:paraId="11BB7891" w14:textId="77777777" w:rsidTr="00253E56">
        <w:trPr>
          <w:trHeight w:val="622"/>
        </w:trPr>
        <w:tc>
          <w:tcPr>
            <w:tcW w:w="1388" w:type="dxa"/>
          </w:tcPr>
          <w:p w14:paraId="0D4B21C5" w14:textId="77777777" w:rsidR="00115C2C" w:rsidRDefault="00115C2C" w:rsidP="00253E56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例子</w:t>
            </w:r>
          </w:p>
        </w:tc>
        <w:tc>
          <w:tcPr>
            <w:tcW w:w="3616" w:type="dxa"/>
          </w:tcPr>
          <w:p w14:paraId="165B4A47" w14:textId="77777777" w:rsidR="00115C2C" w:rsidRDefault="00115C2C" w:rsidP="00253E56">
            <w:pPr>
              <w:pStyle w:val="TableParagraph"/>
              <w:spacing w:before="1"/>
              <w:ind w:left="4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夏威夷冒纳罗亚火山</w:t>
            </w:r>
          </w:p>
        </w:tc>
        <w:tc>
          <w:tcPr>
            <w:tcW w:w="3591" w:type="dxa"/>
          </w:tcPr>
          <w:p w14:paraId="473D32C0" w14:textId="77777777" w:rsidR="00115C2C" w:rsidRDefault="00115C2C" w:rsidP="00253E56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日本富士山</w:t>
            </w:r>
          </w:p>
          <w:p w14:paraId="11D0C8FE" w14:textId="77777777" w:rsidR="00115C2C" w:rsidRDefault="00115C2C" w:rsidP="00253E56">
            <w:pPr>
              <w:pStyle w:val="TableParagraph"/>
              <w:spacing w:before="4" w:line="289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菲律宾马荣火山</w:t>
            </w:r>
          </w:p>
        </w:tc>
      </w:tr>
    </w:tbl>
    <w:p w14:paraId="600D004E" w14:textId="77777777" w:rsidR="00115C2C" w:rsidRDefault="00115C2C" w:rsidP="00115C2C">
      <w:pPr>
        <w:pStyle w:val="TableParagraph"/>
        <w:spacing w:line="289" w:lineRule="exact"/>
        <w:jc w:val="center"/>
        <w:rPr>
          <w:sz w:val="24"/>
        </w:rPr>
        <w:sectPr w:rsidR="00115C2C">
          <w:pgSz w:w="11910" w:h="16840"/>
          <w:pgMar w:top="940" w:right="283" w:bottom="880" w:left="566" w:header="746" w:footer="699" w:gutter="0"/>
          <w:cols w:space="720"/>
        </w:sectPr>
      </w:pPr>
    </w:p>
    <w:p w14:paraId="6DD1A1ED" w14:textId="77777777" w:rsidR="00115C2C" w:rsidRDefault="00115C2C" w:rsidP="00115C2C">
      <w:pPr>
        <w:pStyle w:val="ListParagraph"/>
        <w:numPr>
          <w:ilvl w:val="1"/>
          <w:numId w:val="14"/>
        </w:numPr>
        <w:tabs>
          <w:tab w:val="left" w:pos="513"/>
        </w:tabs>
        <w:spacing w:before="7"/>
        <w:ind w:left="513"/>
        <w:rPr>
          <w:rFonts w:ascii="Calibri" w:eastAsia="Calibri"/>
          <w:b/>
          <w:i/>
          <w:sz w:val="24"/>
        </w:rPr>
      </w:pPr>
      <w:r>
        <w:rPr>
          <w:sz w:val="24"/>
        </w:rPr>
        <w:lastRenderedPageBreak/>
        <w:t>火山灾害有多严重？（影响</w:t>
      </w:r>
      <w:r>
        <w:rPr>
          <w:spacing w:val="-5"/>
          <w:sz w:val="24"/>
        </w:rPr>
        <w:t>）</w:t>
      </w:r>
      <w:r>
        <w:rPr>
          <w:rFonts w:ascii="Calibri" w:eastAsia="Calibri"/>
          <w:b/>
          <w:i/>
          <w:spacing w:val="-5"/>
          <w:sz w:val="24"/>
        </w:rPr>
        <w:t>/</w:t>
      </w:r>
    </w:p>
    <w:p w14:paraId="1E3DE907" w14:textId="77777777" w:rsidR="00115C2C" w:rsidRDefault="00115C2C" w:rsidP="00115C2C">
      <w:pPr>
        <w:pStyle w:val="ListParagraph"/>
        <w:numPr>
          <w:ilvl w:val="1"/>
          <w:numId w:val="14"/>
        </w:numPr>
        <w:tabs>
          <w:tab w:val="left" w:pos="505"/>
        </w:tabs>
        <w:spacing w:before="5" w:after="3"/>
        <w:ind w:left="505" w:hanging="352"/>
        <w:rPr>
          <w:sz w:val="24"/>
        </w:rPr>
      </w:pPr>
      <w:r>
        <w:rPr>
          <w:sz w:val="24"/>
        </w:rPr>
        <w:t>火山的“礼物”（影响</w:t>
      </w:r>
      <w:r>
        <w:rPr>
          <w:spacing w:val="-10"/>
          <w:sz w:val="24"/>
        </w:rPr>
        <w:t>）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5377"/>
      </w:tblGrid>
      <w:tr w:rsidR="00115C2C" w14:paraId="4E8F524C" w14:textId="77777777" w:rsidTr="00253E56">
        <w:trPr>
          <w:trHeight w:val="337"/>
        </w:trPr>
        <w:tc>
          <w:tcPr>
            <w:tcW w:w="5226" w:type="dxa"/>
            <w:shd w:val="clear" w:color="auto" w:fill="FDF1CC"/>
          </w:tcPr>
          <w:p w14:paraId="4821629F" w14:textId="77777777" w:rsidR="00115C2C" w:rsidRDefault="00115C2C" w:rsidP="00253E56">
            <w:pPr>
              <w:pStyle w:val="TableParagraph"/>
              <w:spacing w:before="0" w:line="316" w:lineRule="exact"/>
              <w:ind w:lef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负面影响</w:t>
            </w:r>
          </w:p>
        </w:tc>
        <w:tc>
          <w:tcPr>
            <w:tcW w:w="5377" w:type="dxa"/>
            <w:shd w:val="clear" w:color="auto" w:fill="FDF1CC"/>
          </w:tcPr>
          <w:p w14:paraId="43D146A0" w14:textId="77777777" w:rsidR="00115C2C" w:rsidRDefault="00115C2C" w:rsidP="00253E56">
            <w:pPr>
              <w:pStyle w:val="TableParagraph"/>
              <w:spacing w:before="0" w:line="316" w:lineRule="exact"/>
              <w:ind w:lef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正面影响</w:t>
            </w:r>
          </w:p>
        </w:tc>
      </w:tr>
      <w:tr w:rsidR="00115C2C" w14:paraId="6EAACE2A" w14:textId="77777777" w:rsidTr="00253E56">
        <w:trPr>
          <w:trHeight w:val="1010"/>
        </w:trPr>
        <w:tc>
          <w:tcPr>
            <w:tcW w:w="5226" w:type="dxa"/>
          </w:tcPr>
          <w:p w14:paraId="6B551635" w14:textId="77777777" w:rsidR="00115C2C" w:rsidRDefault="00115C2C" w:rsidP="00253E5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3"/>
                <w:sz w:val="26"/>
              </w:rPr>
              <w:t>摧毁土地，毁灭生命财物</w:t>
            </w:r>
          </w:p>
        </w:tc>
        <w:tc>
          <w:tcPr>
            <w:tcW w:w="5377" w:type="dxa"/>
          </w:tcPr>
          <w:p w14:paraId="3A41DEF9" w14:textId="77777777" w:rsidR="00115C2C" w:rsidRDefault="00115C2C" w:rsidP="00253E56"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6"/>
                <w:sz w:val="26"/>
              </w:rPr>
              <w:t>肥沃的土壤</w:t>
            </w:r>
          </w:p>
          <w:p w14:paraId="0C13C9B5" w14:textId="77777777" w:rsidR="00115C2C" w:rsidRDefault="00115C2C" w:rsidP="00115C2C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</w:tabs>
              <w:rPr>
                <w:sz w:val="26"/>
              </w:rPr>
            </w:pPr>
            <w:r>
              <w:rPr>
                <w:spacing w:val="-1"/>
                <w:sz w:val="26"/>
              </w:rPr>
              <w:t>火山喷出的火山灰含丰富矿物，为当地农</w:t>
            </w:r>
          </w:p>
          <w:p w14:paraId="6E2DD0A9" w14:textId="77777777" w:rsidR="00115C2C" w:rsidRDefault="00115C2C" w:rsidP="00253E56">
            <w:pPr>
              <w:pStyle w:val="TableParagraph"/>
              <w:spacing w:before="6" w:line="315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业提供肥沃的土壤</w:t>
            </w:r>
          </w:p>
        </w:tc>
      </w:tr>
      <w:tr w:rsidR="00115C2C" w14:paraId="03616DFC" w14:textId="77777777" w:rsidTr="00253E56">
        <w:trPr>
          <w:trHeight w:val="1012"/>
        </w:trPr>
        <w:tc>
          <w:tcPr>
            <w:tcW w:w="5226" w:type="dxa"/>
          </w:tcPr>
          <w:p w14:paraId="29B41B51" w14:textId="77777777" w:rsidR="00115C2C" w:rsidRDefault="00115C2C" w:rsidP="00253E56">
            <w:pPr>
              <w:pStyle w:val="TableParagraph"/>
              <w:spacing w:before="3" w:line="242" w:lineRule="auto"/>
              <w:ind w:left="107" w:right="1206"/>
              <w:rPr>
                <w:sz w:val="26"/>
              </w:rPr>
            </w:pPr>
            <w:r>
              <w:rPr>
                <w:spacing w:val="-2"/>
                <w:sz w:val="26"/>
              </w:rPr>
              <w:t>熔岩烧毁它所流经的房屋和森林，大量火山灰足以掩埋房屋和农田</w:t>
            </w:r>
          </w:p>
        </w:tc>
        <w:tc>
          <w:tcPr>
            <w:tcW w:w="5377" w:type="dxa"/>
          </w:tcPr>
          <w:p w14:paraId="7D88C837" w14:textId="77777777" w:rsidR="00115C2C" w:rsidRDefault="00115C2C" w:rsidP="00253E56">
            <w:pPr>
              <w:pStyle w:val="TableParagraph"/>
              <w:spacing w:before="3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地热能</w:t>
            </w:r>
          </w:p>
          <w:p w14:paraId="0375E55D" w14:textId="77777777" w:rsidR="00115C2C" w:rsidRDefault="00115C2C" w:rsidP="00115C2C">
            <w:pPr>
              <w:pStyle w:val="TableParagraph"/>
              <w:numPr>
                <w:ilvl w:val="0"/>
                <w:numId w:val="12"/>
              </w:numPr>
              <w:tabs>
                <w:tab w:val="left" w:pos="526"/>
              </w:tabs>
              <w:spacing w:before="3"/>
              <w:rPr>
                <w:sz w:val="26"/>
              </w:rPr>
            </w:pPr>
            <w:r>
              <w:rPr>
                <w:spacing w:val="-3"/>
                <w:sz w:val="26"/>
              </w:rPr>
              <w:t>火山区的热水及蒸汽可产生地热能</w:t>
            </w:r>
          </w:p>
          <w:p w14:paraId="5CECCC2B" w14:textId="77777777" w:rsidR="00115C2C" w:rsidRDefault="00115C2C" w:rsidP="00115C2C">
            <w:pPr>
              <w:pStyle w:val="TableParagraph"/>
              <w:numPr>
                <w:ilvl w:val="0"/>
                <w:numId w:val="12"/>
              </w:numPr>
              <w:tabs>
                <w:tab w:val="left" w:pos="526"/>
              </w:tabs>
              <w:spacing w:before="3" w:line="317" w:lineRule="exact"/>
              <w:rPr>
                <w:sz w:val="26"/>
              </w:rPr>
            </w:pPr>
            <w:r>
              <w:rPr>
                <w:spacing w:val="-3"/>
                <w:sz w:val="26"/>
              </w:rPr>
              <w:t>例如：冰岛和纽西兰</w:t>
            </w:r>
          </w:p>
        </w:tc>
      </w:tr>
      <w:tr w:rsidR="00115C2C" w14:paraId="40C70FF3" w14:textId="77777777" w:rsidTr="00253E56">
        <w:trPr>
          <w:trHeight w:val="1349"/>
        </w:trPr>
        <w:tc>
          <w:tcPr>
            <w:tcW w:w="5226" w:type="dxa"/>
          </w:tcPr>
          <w:p w14:paraId="4BC5004A" w14:textId="77777777" w:rsidR="00115C2C" w:rsidRDefault="00115C2C" w:rsidP="00253E56">
            <w:pPr>
              <w:pStyle w:val="TableParagraph"/>
              <w:spacing w:before="1" w:line="242" w:lineRule="auto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部分火山气体，如二氧化碳及硫酸，令人窒息及形成酸雨</w:t>
            </w:r>
          </w:p>
        </w:tc>
        <w:tc>
          <w:tcPr>
            <w:tcW w:w="5377" w:type="dxa"/>
          </w:tcPr>
          <w:p w14:paraId="5FA8E302" w14:textId="77777777" w:rsidR="00115C2C" w:rsidRDefault="00115C2C" w:rsidP="00253E56">
            <w:pPr>
              <w:pStyle w:val="TableParagraph"/>
              <w:spacing w:before="1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旅游景点</w:t>
            </w:r>
          </w:p>
          <w:p w14:paraId="6D19B28B" w14:textId="77777777" w:rsidR="00115C2C" w:rsidRDefault="00115C2C" w:rsidP="00115C2C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spacing w:before="3"/>
              <w:rPr>
                <w:sz w:val="26"/>
              </w:rPr>
            </w:pPr>
            <w:r>
              <w:rPr>
                <w:spacing w:val="-3"/>
                <w:sz w:val="26"/>
              </w:rPr>
              <w:t>可发展成养生健体且有疗效的温泉</w:t>
            </w:r>
          </w:p>
          <w:p w14:paraId="0DE37124" w14:textId="77777777" w:rsidR="00115C2C" w:rsidRDefault="00115C2C" w:rsidP="00115C2C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spacing w:before="5"/>
              <w:rPr>
                <w:sz w:val="26"/>
              </w:rPr>
            </w:pPr>
            <w:r>
              <w:rPr>
                <w:spacing w:val="-5"/>
                <w:sz w:val="26"/>
              </w:rPr>
              <w:t>可发展成火山口湖</w:t>
            </w:r>
          </w:p>
          <w:p w14:paraId="69782241" w14:textId="77777777" w:rsidR="00115C2C" w:rsidRDefault="00115C2C" w:rsidP="00115C2C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spacing w:before="3" w:line="317" w:lineRule="exact"/>
              <w:rPr>
                <w:sz w:val="26"/>
              </w:rPr>
            </w:pPr>
            <w:r>
              <w:rPr>
                <w:spacing w:val="-3"/>
                <w:sz w:val="26"/>
              </w:rPr>
              <w:t>例如：日本富士山、美国黄石公园</w:t>
            </w:r>
          </w:p>
        </w:tc>
      </w:tr>
      <w:tr w:rsidR="00115C2C" w14:paraId="37A21564" w14:textId="77777777" w:rsidTr="00253E56">
        <w:trPr>
          <w:trHeight w:val="337"/>
        </w:trPr>
        <w:tc>
          <w:tcPr>
            <w:tcW w:w="5226" w:type="dxa"/>
          </w:tcPr>
          <w:p w14:paraId="2FBBAC2E" w14:textId="77777777" w:rsidR="00115C2C" w:rsidRDefault="00115C2C" w:rsidP="00253E56">
            <w:pPr>
              <w:pStyle w:val="TableParagraph"/>
              <w:spacing w:before="0" w:line="316" w:lineRule="exact"/>
              <w:ind w:left="107"/>
              <w:rPr>
                <w:sz w:val="26"/>
              </w:rPr>
            </w:pPr>
            <w:r>
              <w:rPr>
                <w:spacing w:val="-3"/>
                <w:sz w:val="26"/>
              </w:rPr>
              <w:t>引致山泥倾泻、雪崩、地震，造成人命伤亡</w:t>
            </w:r>
          </w:p>
        </w:tc>
        <w:tc>
          <w:tcPr>
            <w:tcW w:w="5377" w:type="dxa"/>
          </w:tcPr>
          <w:p w14:paraId="4DC91E74" w14:textId="77777777" w:rsidR="00115C2C" w:rsidRDefault="00115C2C" w:rsidP="00253E56">
            <w:pPr>
              <w:pStyle w:val="TableParagraph"/>
              <w:spacing w:before="0" w:line="316" w:lineRule="exact"/>
              <w:ind w:left="8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-</w:t>
            </w:r>
          </w:p>
        </w:tc>
      </w:tr>
    </w:tbl>
    <w:p w14:paraId="601B8195" w14:textId="77777777" w:rsidR="00115C2C" w:rsidRDefault="00115C2C" w:rsidP="00115C2C">
      <w:pPr>
        <w:pStyle w:val="TableParagraph"/>
        <w:spacing w:line="316" w:lineRule="exact"/>
        <w:rPr>
          <w:rFonts w:ascii="Calibri"/>
          <w:sz w:val="26"/>
        </w:rPr>
        <w:sectPr w:rsidR="00115C2C">
          <w:pgSz w:w="11910" w:h="16840"/>
          <w:pgMar w:top="940" w:right="283" w:bottom="880" w:left="566" w:header="746" w:footer="699" w:gutter="0"/>
          <w:cols w:space="720"/>
        </w:sectPr>
      </w:pPr>
    </w:p>
    <w:p w14:paraId="68EA99E8" w14:textId="77777777" w:rsidR="00306714" w:rsidRPr="00115C2C" w:rsidRDefault="00306714" w:rsidP="00115C2C"/>
    <w:sectPr w:rsidR="00306714" w:rsidRPr="00115C2C" w:rsidSect="00751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CDE"/>
    <w:multiLevelType w:val="hybridMultilevel"/>
    <w:tmpl w:val="016C0212"/>
    <w:lvl w:ilvl="0" w:tplc="FFFFFFFF">
      <w:start w:val="1"/>
      <w:numFmt w:val="decimal"/>
      <w:lvlText w:val="%1."/>
      <w:lvlJc w:val="left"/>
      <w:pPr>
        <w:ind w:left="5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5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5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5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5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5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5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5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5"/>
      </w:pPr>
      <w:rPr>
        <w:rFonts w:hint="default"/>
        <w:lang w:val="en-US" w:eastAsia="zh-CN" w:bidi="ar-SA"/>
      </w:rPr>
    </w:lvl>
  </w:abstractNum>
  <w:abstractNum w:abstractNumId="1" w15:restartNumberingAfterBreak="0">
    <w:nsid w:val="02621230"/>
    <w:multiLevelType w:val="multilevel"/>
    <w:tmpl w:val="FF8C5E8C"/>
    <w:lvl w:ilvl="0">
      <w:start w:val="4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2908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72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236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00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64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28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26347A9"/>
    <w:multiLevelType w:val="hybridMultilevel"/>
    <w:tmpl w:val="D248CFF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3" w15:restartNumberingAfterBreak="0">
    <w:nsid w:val="053979DF"/>
    <w:multiLevelType w:val="multilevel"/>
    <w:tmpl w:val="532AD0C0"/>
    <w:lvl w:ilvl="0">
      <w:start w:val="5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4" w15:restartNumberingAfterBreak="0">
    <w:nsid w:val="0FBE1CB5"/>
    <w:multiLevelType w:val="multilevel"/>
    <w:tmpl w:val="1A50F7A6"/>
    <w:lvl w:ilvl="0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5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3">
      <w:numFmt w:val="bullet"/>
      <w:lvlText w:val="•"/>
      <w:lvlJc w:val="left"/>
      <w:pPr>
        <w:ind w:left="2768" w:hanging="5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52" w:hanging="5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36" w:hanging="5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320" w:hanging="5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04" w:hanging="5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688" w:hanging="540"/>
      </w:pPr>
      <w:rPr>
        <w:rFonts w:hint="default"/>
        <w:lang w:val="en-US" w:eastAsia="zh-CN" w:bidi="ar-SA"/>
      </w:rPr>
    </w:lvl>
  </w:abstractNum>
  <w:abstractNum w:abstractNumId="5" w15:restartNumberingAfterBreak="0">
    <w:nsid w:val="20F87551"/>
    <w:multiLevelType w:val="hybridMultilevel"/>
    <w:tmpl w:val="F1DC26FC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04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8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7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458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94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1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397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225E1A9C"/>
    <w:multiLevelType w:val="hybridMultilevel"/>
    <w:tmpl w:val="184ED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9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7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64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2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0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77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15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528" w:hanging="420"/>
      </w:pPr>
      <w:rPr>
        <w:rFonts w:hint="default"/>
        <w:lang w:val="en-US" w:eastAsia="zh-CN" w:bidi="ar-SA"/>
      </w:rPr>
    </w:lvl>
  </w:abstractNum>
  <w:abstractNum w:abstractNumId="7" w15:restartNumberingAfterBreak="0">
    <w:nsid w:val="36FC2B71"/>
    <w:multiLevelType w:val="hybridMultilevel"/>
    <w:tmpl w:val="848C95B0"/>
    <w:lvl w:ilvl="0" w:tplc="FFFFFFFF">
      <w:numFmt w:val="bullet"/>
      <w:lvlText w:val=""/>
      <w:lvlJc w:val="left"/>
      <w:pPr>
        <w:ind w:left="52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37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5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7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91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10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62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4144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662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5A2501F2"/>
    <w:multiLevelType w:val="hybridMultilevel"/>
    <w:tmpl w:val="93A6E51E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04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8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7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458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94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1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397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5CFC6F3A"/>
    <w:multiLevelType w:val="hybridMultilevel"/>
    <w:tmpl w:val="854A0FA4"/>
    <w:lvl w:ilvl="0" w:tplc="FFFFFFFF">
      <w:start w:val="1"/>
      <w:numFmt w:val="decimal"/>
      <w:lvlText w:val="%1."/>
      <w:lvlJc w:val="left"/>
      <w:pPr>
        <w:ind w:left="5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5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5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5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5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5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5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5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5"/>
      </w:pPr>
      <w:rPr>
        <w:rFonts w:hint="default"/>
        <w:lang w:val="en-US" w:eastAsia="zh-CN" w:bidi="ar-SA"/>
      </w:rPr>
    </w:lvl>
  </w:abstractNum>
  <w:abstractNum w:abstractNumId="10" w15:restartNumberingAfterBreak="0">
    <w:nsid w:val="5FD7758C"/>
    <w:multiLevelType w:val="hybridMultilevel"/>
    <w:tmpl w:val="9E7C85EA"/>
    <w:lvl w:ilvl="0" w:tplc="FFFFFFFF">
      <w:start w:val="1"/>
      <w:numFmt w:val="decimal"/>
      <w:lvlText w:val="%1."/>
      <w:lvlJc w:val="left"/>
      <w:pPr>
        <w:ind w:left="5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5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5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5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5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5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5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5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5"/>
      </w:pPr>
      <w:rPr>
        <w:rFonts w:hint="default"/>
        <w:lang w:val="en-US" w:eastAsia="zh-CN" w:bidi="ar-SA"/>
      </w:rPr>
    </w:lvl>
  </w:abstractNum>
  <w:abstractNum w:abstractNumId="11" w15:restartNumberingAfterBreak="0">
    <w:nsid w:val="67BA0BF3"/>
    <w:multiLevelType w:val="hybridMultilevel"/>
    <w:tmpl w:val="5A8E50A2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04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8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7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458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94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1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397" w:hanging="420"/>
      </w:pPr>
      <w:rPr>
        <w:rFonts w:hint="default"/>
        <w:lang w:val="en-US" w:eastAsia="zh-CN" w:bidi="ar-SA"/>
      </w:rPr>
    </w:lvl>
  </w:abstractNum>
  <w:abstractNum w:abstractNumId="12" w15:restartNumberingAfterBreak="0">
    <w:nsid w:val="6D7F74E5"/>
    <w:multiLevelType w:val="hybridMultilevel"/>
    <w:tmpl w:val="806659C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9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7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64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2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0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77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15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528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728D629B"/>
    <w:multiLevelType w:val="hybridMultilevel"/>
    <w:tmpl w:val="37089BBE"/>
    <w:lvl w:ilvl="0" w:tplc="FFFFFFFF">
      <w:numFmt w:val="bullet"/>
      <w:lvlText w:val=""/>
      <w:lvlJc w:val="left"/>
      <w:pPr>
        <w:ind w:left="52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37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5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7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91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10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62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4144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662" w:hanging="420"/>
      </w:pPr>
      <w:rPr>
        <w:rFonts w:hint="default"/>
        <w:lang w:val="en-US" w:eastAsia="zh-CN" w:bidi="ar-SA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13"/>
  </w:num>
  <w:num w:numId="9">
    <w:abstractNumId w:val="7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13"/>
    <w:rsid w:val="00115C2C"/>
    <w:rsid w:val="00306714"/>
    <w:rsid w:val="00454445"/>
    <w:rsid w:val="007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436C"/>
  <w15:chartTrackingRefBased/>
  <w15:docId w15:val="{630F4588-3C01-4455-8C3A-29716ABD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13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1D13"/>
    <w:pPr>
      <w:spacing w:before="4"/>
      <w:ind w:left="15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1D13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51D13"/>
    <w:pPr>
      <w:spacing w:before="4"/>
      <w:ind w:left="573" w:hanging="420"/>
    </w:pPr>
  </w:style>
  <w:style w:type="paragraph" w:customStyle="1" w:styleId="TableParagraph">
    <w:name w:val="Table Paragraph"/>
    <w:basedOn w:val="Normal"/>
    <w:uiPriority w:val="1"/>
    <w:qFormat/>
    <w:rsid w:val="00751D13"/>
    <w:pPr>
      <w:spacing w:before="2"/>
      <w:ind w:left="5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2025-02-04T07:32:00Z</dcterms:created>
  <dcterms:modified xsi:type="dcterms:W3CDTF">2025-02-04T07:32:00Z</dcterms:modified>
</cp:coreProperties>
</file>