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D2" w:rsidRPr="00F851F0" w:rsidRDefault="006E7E20" w:rsidP="00CC1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2671638</wp:posOffset>
                </wp:positionH>
                <wp:positionV relativeFrom="paragraph">
                  <wp:posOffset>-524786</wp:posOffset>
                </wp:positionV>
                <wp:extent cx="381663" cy="32556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325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E20" w:rsidRPr="006E7E20" w:rsidRDefault="00412137" w:rsidP="006E7E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0.35pt;margin-top:-41.3pt;width:30.0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" fillcolor="white [3201]" stroked="f" strokeweight=".5pt">
                <v:textbox>
                  <w:txbxContent>
                    <w:p w:rsidR="006E7E20" w:rsidRPr="006E7E20" w:rsidRDefault="00412137" w:rsidP="006E7E2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C1AD2" w:rsidRPr="00F851F0">
        <w:rPr>
          <w:rFonts w:ascii="Times New Roman" w:hAnsi="Times New Roman" w:cs="Times New Roman"/>
          <w:b/>
          <w:sz w:val="24"/>
          <w:szCs w:val="24"/>
        </w:rPr>
        <w:t>Bahagian A</w:t>
      </w:r>
    </w:p>
    <w:p w:rsidR="00CC1AD2" w:rsidRPr="00F851F0" w:rsidRDefault="00CC1AD2" w:rsidP="00CC1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AD2" w:rsidRPr="00F851F0" w:rsidRDefault="00CC1AD2" w:rsidP="00CC1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1F0">
        <w:rPr>
          <w:rFonts w:ascii="Times New Roman" w:hAnsi="Times New Roman" w:cs="Times New Roman"/>
          <w:sz w:val="24"/>
          <w:szCs w:val="24"/>
        </w:rPr>
        <w:t>[ 40 markah]</w:t>
      </w:r>
    </w:p>
    <w:p w:rsidR="00CC1AD2" w:rsidRPr="00F851F0" w:rsidRDefault="00CC1AD2" w:rsidP="00CC1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AD2" w:rsidRPr="00F851F0" w:rsidRDefault="00CC1AD2" w:rsidP="00CC1AD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1F0">
        <w:rPr>
          <w:rFonts w:ascii="Times New Roman" w:hAnsi="Times New Roman" w:cs="Times New Roman"/>
          <w:i/>
          <w:sz w:val="24"/>
          <w:szCs w:val="24"/>
        </w:rPr>
        <w:t xml:space="preserve">Jawab </w:t>
      </w:r>
      <w:r w:rsidRPr="00F851F0">
        <w:rPr>
          <w:rFonts w:ascii="Times New Roman" w:hAnsi="Times New Roman" w:cs="Times New Roman"/>
          <w:b/>
          <w:i/>
          <w:sz w:val="24"/>
          <w:szCs w:val="24"/>
        </w:rPr>
        <w:t>Semua</w:t>
      </w:r>
      <w:r w:rsidRPr="00F851F0">
        <w:rPr>
          <w:rFonts w:ascii="Times New Roman" w:hAnsi="Times New Roman" w:cs="Times New Roman"/>
          <w:i/>
          <w:sz w:val="24"/>
          <w:szCs w:val="24"/>
        </w:rPr>
        <w:t xml:space="preserve"> Soalan</w:t>
      </w:r>
    </w:p>
    <w:p w:rsidR="0047545D" w:rsidRPr="00F851F0" w:rsidRDefault="0047545D" w:rsidP="007A4E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5"/>
        <w:gridCol w:w="8251"/>
      </w:tblGrid>
      <w:tr w:rsidR="00670434" w:rsidRPr="00F851F0" w:rsidTr="00211599">
        <w:tc>
          <w:tcPr>
            <w:tcW w:w="558" w:type="dxa"/>
          </w:tcPr>
          <w:p w:rsidR="00670434" w:rsidRPr="00F851F0" w:rsidRDefault="00670434" w:rsidP="0021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84" w:type="dxa"/>
            <w:gridSpan w:val="2"/>
          </w:tcPr>
          <w:p w:rsidR="00670434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Tamadun Hwang Ho berkembang menjadi salah sebuah tamadun awal sekitar 1800 SM.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211599">
        <w:tc>
          <w:tcPr>
            <w:tcW w:w="558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(a)</w:t>
            </w:r>
          </w:p>
        </w:tc>
        <w:tc>
          <w:tcPr>
            <w:tcW w:w="8054" w:type="dxa"/>
          </w:tcPr>
          <w:p w:rsidR="00CC1AD2" w:rsidRPr="00F851F0" w:rsidRDefault="006B015E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Namakan dinasti yang wujud dalam</w:t>
            </w:r>
            <w:r w:rsidR="00CC1AD2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FFB" w:rsidRPr="00F851F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1AD2" w:rsidRPr="00F851F0">
              <w:rPr>
                <w:rFonts w:ascii="Times New Roman" w:hAnsi="Times New Roman" w:cs="Times New Roman"/>
                <w:sz w:val="24"/>
                <w:szCs w:val="24"/>
              </w:rPr>
              <w:t>amadun Hwang Ho.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ab/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2 markah</w:t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C1AD2" w:rsidRPr="00F851F0" w:rsidRDefault="00CC1AD2" w:rsidP="00CC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211599">
        <w:tc>
          <w:tcPr>
            <w:tcW w:w="558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(b)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Nyatakan sumbangan </w:t>
            </w:r>
            <w:r w:rsidR="00A45FFB" w:rsidRPr="00F851F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amadun Hwang Ho dalam bidang pertanian.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211599">
        <w:tc>
          <w:tcPr>
            <w:tcW w:w="558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1AD2" w:rsidRPr="006E7E20" w:rsidRDefault="00CC1AD2" w:rsidP="00211599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(c)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CC1AD2" w:rsidRPr="00F851F0" w:rsidRDefault="00CC1AD2" w:rsidP="00C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Berdasarkan pengetahuan sejarah anda, apakah sumbangan penting </w:t>
            </w:r>
            <w:r w:rsidR="00A45FFB" w:rsidRPr="00F851F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amadun  Hwang Ho </w:t>
            </w:r>
            <w:r w:rsidR="00C568C0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dalam bidang sosial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kepada peradaban dunia yang masih kekal sehingga kini ?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211599">
        <w:tc>
          <w:tcPr>
            <w:tcW w:w="558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(d)</w:t>
            </w:r>
          </w:p>
        </w:tc>
        <w:tc>
          <w:tcPr>
            <w:tcW w:w="8054" w:type="dxa"/>
          </w:tcPr>
          <w:p w:rsidR="00CC1AD2" w:rsidRPr="00F851F0" w:rsidRDefault="00CC1AD2" w:rsidP="00C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Pada pandangan anda, mengapakah bidang pertanian masih penting walaupun negara kita kini menuju ke arah negara maju ?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1907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D2" w:rsidRPr="00F851F0" w:rsidTr="00211599">
        <w:tc>
          <w:tcPr>
            <w:tcW w:w="558" w:type="dxa"/>
          </w:tcPr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1AD2" w:rsidRPr="006E7E20" w:rsidRDefault="00CC1AD2" w:rsidP="00211599">
            <w:pPr>
              <w:ind w:left="705" w:hanging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>(e)</w:t>
            </w:r>
            <w:r w:rsidRPr="006E7E2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CC1AD2" w:rsidRPr="006E7E20" w:rsidRDefault="00CC1AD2" w:rsidP="00211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4" w:type="dxa"/>
          </w:tcPr>
          <w:p w:rsidR="00CC1AD2" w:rsidRPr="00F851F0" w:rsidRDefault="00CC1AD2" w:rsidP="00C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Jelaskan </w:t>
            </w:r>
            <w:r w:rsidRPr="00F851F0">
              <w:rPr>
                <w:rFonts w:ascii="Times New Roman" w:hAnsi="Times New Roman" w:cs="Times New Roman"/>
                <w:b/>
                <w:sz w:val="24"/>
                <w:szCs w:val="24"/>
              </w:rPr>
              <w:t>iktibar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yang dapat diperoleh daripada perkembangan ekonomi tamadun awal untuk menjadikan Malaysia sebagai sebuah negara maju ?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D2" w:rsidRPr="00F851F0" w:rsidRDefault="00CC1AD2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</w:t>
            </w:r>
            <w:r w:rsidR="009758D3" w:rsidRPr="00F851F0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:rsidR="009758D3" w:rsidRPr="00F851F0" w:rsidRDefault="009758D3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3" w:rsidRPr="00F851F0" w:rsidRDefault="009758D3" w:rsidP="0097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  <w:p w:rsidR="00CC1AD2" w:rsidRPr="00F851F0" w:rsidRDefault="00CC1AD2" w:rsidP="00CC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2EEE" w:rsidRPr="00F851F0">
              <w:rPr>
                <w:rFonts w:ascii="Times New Roman" w:hAnsi="Times New Roman" w:cs="Times New Roman"/>
                <w:sz w:val="24"/>
                <w:szCs w:val="24"/>
              </w:rPr>
              <w:t>[2 markah]</w:t>
            </w:r>
          </w:p>
          <w:p w:rsidR="00CC1AD2" w:rsidRPr="00F851F0" w:rsidRDefault="00CC1AD2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434" w:rsidRPr="00F851F0" w:rsidRDefault="00670434" w:rsidP="007A4EDF">
      <w:pPr>
        <w:rPr>
          <w:rFonts w:ascii="Times New Roman" w:hAnsi="Times New Roman" w:cs="Times New Roman"/>
          <w:sz w:val="24"/>
          <w:szCs w:val="24"/>
        </w:rPr>
      </w:pPr>
    </w:p>
    <w:p w:rsidR="00EE440D" w:rsidRPr="00A56B6B" w:rsidRDefault="00EE440D" w:rsidP="00EE440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56B6B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SKEMA </w:t>
      </w:r>
      <w:r>
        <w:rPr>
          <w:rFonts w:ascii="Times New Roman" w:hAnsi="Times New Roman"/>
          <w:b/>
          <w:sz w:val="24"/>
          <w:szCs w:val="24"/>
          <w:lang w:val="en-US"/>
        </w:rPr>
        <w:t>TAMADUN HWANG HO</w:t>
      </w:r>
    </w:p>
    <w:p w:rsidR="00EE440D" w:rsidRPr="00A56B6B" w:rsidRDefault="00EE440D" w:rsidP="00EE440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750"/>
        <w:gridCol w:w="1484"/>
      </w:tblGrid>
      <w:tr w:rsidR="00EE440D" w:rsidRPr="00A56B6B" w:rsidTr="00ED68FE">
        <w:trPr>
          <w:trHeight w:val="350"/>
        </w:trPr>
        <w:tc>
          <w:tcPr>
            <w:tcW w:w="1008" w:type="dxa"/>
            <w:vAlign w:val="center"/>
          </w:tcPr>
          <w:p w:rsidR="00EE440D" w:rsidRPr="00A56B6B" w:rsidRDefault="00EE440D" w:rsidP="00ED6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Soalan</w:t>
            </w:r>
          </w:p>
        </w:tc>
        <w:tc>
          <w:tcPr>
            <w:tcW w:w="6750" w:type="dxa"/>
            <w:vAlign w:val="center"/>
          </w:tcPr>
          <w:p w:rsidR="00EE440D" w:rsidRPr="00A56B6B" w:rsidRDefault="00EE440D" w:rsidP="00ED6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484" w:type="dxa"/>
            <w:vAlign w:val="center"/>
          </w:tcPr>
          <w:p w:rsidR="00EE440D" w:rsidRPr="00A56B6B" w:rsidRDefault="00EE440D" w:rsidP="00ED6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EE440D" w:rsidRPr="00A56B6B" w:rsidTr="00ED68FE">
        <w:tc>
          <w:tcPr>
            <w:tcW w:w="1008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T4B1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 (a)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Btt4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ms 29</w:t>
            </w:r>
          </w:p>
        </w:tc>
        <w:tc>
          <w:tcPr>
            <w:tcW w:w="6750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Namakan dinasti ya</w:t>
            </w:r>
            <w:r>
              <w:rPr>
                <w:rFonts w:ascii="Times New Roman" w:hAnsi="Times New Roman"/>
                <w:sz w:val="24"/>
                <w:szCs w:val="24"/>
              </w:rPr>
              <w:t>ng wujud dalam Tamadun Hwang Ho</w:t>
            </w:r>
          </w:p>
          <w:p w:rsidR="00EE440D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Dinasti Hsia 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Dinasti Shang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Dinasti Chou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(2 markah)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40D" w:rsidRPr="00A56B6B" w:rsidTr="00ED68FE">
        <w:tc>
          <w:tcPr>
            <w:tcW w:w="1008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1(b)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Btt4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Ms 32</w:t>
            </w:r>
          </w:p>
        </w:tc>
        <w:tc>
          <w:tcPr>
            <w:tcW w:w="6750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Nyatakan sumbangan Tamadun Hwang Ho dalam bidang Pertanian.</w:t>
            </w:r>
          </w:p>
          <w:p w:rsidR="00EE440D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 Pembinaan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sistem pengairan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Membina t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erusan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untuk mengairkan kawasan pertanian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Terusan juga dapat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mengelakkan berlaku banjir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 Kemajuan dalam teknologi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pembajakan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 Penciptaan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cangkul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 Penciptaan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sabit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F8    Penggunaan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 xml:space="preserve">batas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untuk tujuan penanaman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 Menggantikan alat pertanian yang dibuat daripada kayu dengan yang dibuat daripada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besi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0D" w:rsidRPr="00A56B6B" w:rsidTr="00ED68FE">
        <w:tc>
          <w:tcPr>
            <w:tcW w:w="1008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1(c)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Btt4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Ms32-33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Berdasarkan pengetahuan sejarah anda, apakah sumbangan penting Tamadun Hwang Ho dalam bidang sosial kepada peradaban dunia yang masih kekal sehingga kini 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 Sistem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tulisan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Pemujaan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roh nenek moyang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Konsep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Yin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Yang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 Konsep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Feng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Hsui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 Sistem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kalendar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 Falsafah perang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Sun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Tzu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dalam karya ‘The Art of War’</w:t>
            </w:r>
          </w:p>
        </w:tc>
        <w:tc>
          <w:tcPr>
            <w:tcW w:w="1484" w:type="dxa"/>
          </w:tcPr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0D" w:rsidRPr="00A56B6B" w:rsidTr="00ED68FE">
        <w:tc>
          <w:tcPr>
            <w:tcW w:w="1008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>1(d)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>Pada pandangan anda,  mengapakah bidang pertanian masih penting walaupun negara kita kini menuju ke arah negara maju ?</w:t>
            </w:r>
          </w:p>
          <w:p w:rsidR="00EE440D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 Membantu meningkatkan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ekonomi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negara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 Mewujudkan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pertanian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dagangan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Melahirkan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usahawan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tani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bekalan makanan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 Mengurangkan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pergantungan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terhadap import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 Menjamin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keselamatan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rakyat ketika darurat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 Membantu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petani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miskin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 mana-mana yang munasabah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0D" w:rsidRPr="00A56B6B" w:rsidTr="00ED68FE">
        <w:tc>
          <w:tcPr>
            <w:tcW w:w="1008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1(e)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Jelaskan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iktibar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yang dapat diperoleh daripada perkembangan ekonomi tamadun awal untuk menjadikan Malaysia sebagai sebuah negara maju.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Sentiasa bersikap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inovatif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Sentiasa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berusaha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membaiki/meningkatkan kehidupan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Memelihara/mengekalkan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keamanan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negara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Mempunyai pemerintahan yang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kuat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/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adil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Pemerintah yang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berwibawa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Meneliti/menghayati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perubahan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masyarakat lampau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Memiliki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pengetahuan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agama/falsafah/sains dan teknologi 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yang tinggi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Mempunyai kebolehan menjangka perubahan yang berlaku/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berpandangan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jauh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Meningkatkan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daya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pemikiran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/kemahiran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F10 Meningkatkan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ilmu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F11 </w:t>
            </w: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Penyelidikan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yang munasabah</w:t>
            </w:r>
          </w:p>
          <w:p w:rsidR="00EE440D" w:rsidRPr="00A56B6B" w:rsidRDefault="00EE440D" w:rsidP="00ED6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(2 markah)</w:t>
            </w:r>
          </w:p>
          <w:p w:rsidR="00EE440D" w:rsidRPr="00A56B6B" w:rsidRDefault="00EE440D" w:rsidP="00ED6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40D" w:rsidRPr="00A56B6B" w:rsidRDefault="00EE440D" w:rsidP="00EE440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EE440D" w:rsidRPr="00A56B6B" w:rsidRDefault="00EE440D" w:rsidP="00EE440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EE440D" w:rsidRPr="00A56B6B" w:rsidRDefault="00EE440D" w:rsidP="00EE440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EE440D" w:rsidRDefault="00EE440D" w:rsidP="00EE440D">
      <w:pPr>
        <w:rPr>
          <w:rFonts w:ascii="Times New Roman" w:hAnsi="Times New Roman"/>
          <w:sz w:val="24"/>
          <w:szCs w:val="24"/>
        </w:rPr>
      </w:pPr>
    </w:p>
    <w:p w:rsidR="00200E82" w:rsidRDefault="00200E82" w:rsidP="00EE440D">
      <w:pPr>
        <w:rPr>
          <w:rFonts w:ascii="Times New Roman" w:hAnsi="Times New Roman"/>
          <w:sz w:val="24"/>
          <w:szCs w:val="24"/>
        </w:rPr>
      </w:pPr>
    </w:p>
    <w:p w:rsidR="00200E82" w:rsidRDefault="00200E82" w:rsidP="00EE440D">
      <w:pPr>
        <w:rPr>
          <w:rFonts w:ascii="Times New Roman" w:hAnsi="Times New Roman"/>
          <w:sz w:val="24"/>
          <w:szCs w:val="24"/>
        </w:rPr>
      </w:pPr>
    </w:p>
    <w:p w:rsidR="00200E82" w:rsidRDefault="00200E82" w:rsidP="00EE440D">
      <w:pPr>
        <w:rPr>
          <w:rFonts w:ascii="Times New Roman" w:hAnsi="Times New Roman"/>
          <w:sz w:val="24"/>
          <w:szCs w:val="24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8"/>
        <w:gridCol w:w="9000"/>
      </w:tblGrid>
      <w:tr w:rsidR="00200E82" w:rsidTr="00777B32">
        <w:tc>
          <w:tcPr>
            <w:tcW w:w="468" w:type="dxa"/>
          </w:tcPr>
          <w:p w:rsidR="00200E82" w:rsidRPr="00B20123" w:rsidRDefault="00200E82" w:rsidP="00777B32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000" w:type="dxa"/>
          </w:tcPr>
          <w:p w:rsidR="00200E82" w:rsidRDefault="00200E82" w:rsidP="00777B32">
            <w:r>
              <w:t>Pernyataan berikut menerangkan tentang  Tamadun Hwang Ho.</w:t>
            </w:r>
          </w:p>
        </w:tc>
      </w:tr>
    </w:tbl>
    <w:p w:rsidR="00200E82" w:rsidRDefault="00200E82" w:rsidP="00200E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45085</wp:posOffset>
                </wp:positionV>
                <wp:extent cx="4067175" cy="727075"/>
                <wp:effectExtent l="9525" t="6985" r="9525" b="8890"/>
                <wp:wrapTight wrapText="bothSides">
                  <wp:wrapPolygon edited="0">
                    <wp:start x="-51" y="-226"/>
                    <wp:lineTo x="-51" y="21600"/>
                    <wp:lineTo x="21651" y="21600"/>
                    <wp:lineTo x="21651" y="-226"/>
                    <wp:lineTo x="-51" y="-22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82" w:rsidRDefault="00200E82" w:rsidP="00200E82">
                            <w:pPr>
                              <w:spacing w:before="240"/>
                              <w:jc w:val="center"/>
                            </w:pPr>
                            <w:r>
                              <w:t>Tamadun Hwang Ho memberikan sumbangan penting kepada peradaban dunia terutamanya  dalam bidang pertanian.</w:t>
                            </w:r>
                          </w:p>
                          <w:p w:rsidR="00200E82" w:rsidRDefault="00200E82" w:rsidP="00200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3.55pt;width:320.25pt;height:5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">
                <v:textbox>
                  <w:txbxContent>
                    <w:p w:rsidR="00200E82" w:rsidRDefault="00200E82" w:rsidP="00200E82">
                      <w:pPr>
                        <w:spacing w:before="240"/>
                        <w:jc w:val="center"/>
                      </w:pPr>
                      <w:r>
                        <w:t>Tamadun Hwang Ho memberikan sumbangan penting kepada peradaban dunia terutamanya  dalam bidang pertanian.</w:t>
                      </w:r>
                    </w:p>
                    <w:p w:rsidR="00200E82" w:rsidRDefault="00200E82" w:rsidP="00200E82"/>
                  </w:txbxContent>
                </v:textbox>
                <w10:wrap type="tight"/>
              </v:shape>
            </w:pict>
          </mc:Fallback>
        </mc:AlternateContent>
      </w:r>
    </w:p>
    <w:p w:rsidR="00200E82" w:rsidRDefault="00200E82" w:rsidP="00200E82"/>
    <w:p w:rsidR="00200E82" w:rsidRDefault="00200E82" w:rsidP="00200E82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7920"/>
      </w:tblGrid>
      <w:tr w:rsidR="00200E82" w:rsidTr="00777B32">
        <w:tc>
          <w:tcPr>
            <w:tcW w:w="468" w:type="dxa"/>
          </w:tcPr>
          <w:p w:rsidR="00200E82" w:rsidRPr="00B20123" w:rsidRDefault="00200E82" w:rsidP="00777B32">
            <w:pPr>
              <w:rPr>
                <w:b/>
              </w:rPr>
            </w:pPr>
          </w:p>
        </w:tc>
        <w:tc>
          <w:tcPr>
            <w:tcW w:w="540" w:type="dxa"/>
          </w:tcPr>
          <w:p w:rsidR="00200E82" w:rsidRDefault="00200E82" w:rsidP="00777B32">
            <w:r>
              <w:t>(</w:t>
            </w:r>
            <w:r w:rsidRPr="00B20123">
              <w:rPr>
                <w:i/>
              </w:rPr>
              <w:t>a</w:t>
            </w:r>
            <w:r>
              <w:t>)</w:t>
            </w:r>
          </w:p>
        </w:tc>
        <w:tc>
          <w:tcPr>
            <w:tcW w:w="8460" w:type="dxa"/>
            <w:gridSpan w:val="2"/>
          </w:tcPr>
          <w:p w:rsidR="00200E82" w:rsidRDefault="00200E82" w:rsidP="00777B32">
            <w:r>
              <w:t>Senaraikan dua buah dinasti yang pernah memerintah Tamadun Hwang Ho.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7920" w:type="dxa"/>
          </w:tcPr>
          <w:p w:rsidR="00200E82" w:rsidRDefault="00200E82" w:rsidP="00777B32">
            <w:pPr>
              <w:jc w:val="right"/>
            </w:pPr>
            <w:r>
              <w:t xml:space="preserve">[2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>
            <w:r>
              <w:t>(</w:t>
            </w:r>
            <w:r w:rsidRPr="00B20123">
              <w:rPr>
                <w:i/>
              </w:rPr>
              <w:t>b</w:t>
            </w:r>
            <w:r>
              <w:t>)</w:t>
            </w:r>
          </w:p>
        </w:tc>
        <w:tc>
          <w:tcPr>
            <w:tcW w:w="8460" w:type="dxa"/>
            <w:gridSpan w:val="2"/>
          </w:tcPr>
          <w:p w:rsidR="00200E82" w:rsidRDefault="00200E82" w:rsidP="00777B32">
            <w:r>
              <w:t>Nyatakan sumbangan tamadun tersebut kepada peradaban manusia.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</w:p>
        </w:tc>
        <w:tc>
          <w:tcPr>
            <w:tcW w:w="7920" w:type="dxa"/>
          </w:tcPr>
          <w:p w:rsidR="00200E82" w:rsidRDefault="00200E82" w:rsidP="00777B32">
            <w:pPr>
              <w:jc w:val="right"/>
            </w:pPr>
            <w:r>
              <w:t xml:space="preserve">[2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>
            <w:r>
              <w:t>(</w:t>
            </w:r>
            <w:r w:rsidRPr="00B20123">
              <w:rPr>
                <w:i/>
              </w:rPr>
              <w:t>c</w:t>
            </w:r>
            <w:r>
              <w:t>)</w:t>
            </w:r>
          </w:p>
        </w:tc>
        <w:tc>
          <w:tcPr>
            <w:tcW w:w="8460" w:type="dxa"/>
            <w:gridSpan w:val="2"/>
          </w:tcPr>
          <w:p w:rsidR="00200E82" w:rsidRDefault="00200E82" w:rsidP="00777B32">
            <w:r>
              <w:t>Apakah kemajuan yang telah dicapai oleh tamadun tersebut dalam bidang  pertanian?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7920" w:type="dxa"/>
          </w:tcPr>
          <w:p w:rsidR="00200E82" w:rsidRDefault="00200E82" w:rsidP="00777B32">
            <w:pPr>
              <w:jc w:val="right"/>
            </w:pPr>
            <w:r>
              <w:t xml:space="preserve">[2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>
            <w:r>
              <w:t>(</w:t>
            </w:r>
            <w:r w:rsidRPr="00B20123">
              <w:rPr>
                <w:i/>
              </w:rPr>
              <w:t>d</w:t>
            </w:r>
            <w:r>
              <w:t>)</w:t>
            </w:r>
          </w:p>
        </w:tc>
        <w:tc>
          <w:tcPr>
            <w:tcW w:w="8460" w:type="dxa"/>
            <w:gridSpan w:val="2"/>
          </w:tcPr>
          <w:p w:rsidR="00200E82" w:rsidRDefault="00200E82" w:rsidP="00777B32">
            <w:pPr>
              <w:tabs>
                <w:tab w:val="num" w:pos="1440"/>
              </w:tabs>
            </w:pPr>
            <w:r>
              <w:t>Pada pendapat anda, mengapakah sektor pertanian penting kepada kemajuan sesebuah tamadun?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7920" w:type="dxa"/>
          </w:tcPr>
          <w:p w:rsidR="00200E82" w:rsidRDefault="00200E82" w:rsidP="00777B32">
            <w:pPr>
              <w:jc w:val="right"/>
            </w:pPr>
            <w:r>
              <w:t xml:space="preserve">[2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>
            <w:r>
              <w:t>(</w:t>
            </w:r>
            <w:r w:rsidRPr="00B20123">
              <w:rPr>
                <w:i/>
              </w:rPr>
              <w:t>e</w:t>
            </w:r>
            <w:r>
              <w:t>)</w:t>
            </w:r>
          </w:p>
        </w:tc>
        <w:tc>
          <w:tcPr>
            <w:tcW w:w="8460" w:type="dxa"/>
            <w:gridSpan w:val="2"/>
          </w:tcPr>
          <w:p w:rsidR="00200E82" w:rsidRDefault="00200E82" w:rsidP="00200E82">
            <w:r>
              <w:t>Negara Malaysia telah membangunkan sektor pertanian sejak merdeka hingga kini.Berdasarkan pemerhatian anda, apakah usaha-usaha yang telah dilakukan untuk membangunkan sektor pertanian di negara kita?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Pr="00B20123" w:rsidRDefault="00200E82" w:rsidP="00777B32">
            <w:pPr>
              <w:rPr>
                <w:i/>
              </w:rPr>
            </w:pPr>
            <w:r w:rsidRPr="00B20123">
              <w:rPr>
                <w:i/>
              </w:rPr>
              <w:t>(ii)</w:t>
            </w:r>
          </w:p>
        </w:tc>
        <w:tc>
          <w:tcPr>
            <w:tcW w:w="7920" w:type="dxa"/>
          </w:tcPr>
          <w:p w:rsidR="00200E82" w:rsidRDefault="00200E82" w:rsidP="00777B32">
            <w:r>
              <w:t>……………………………………………………………………………………</w:t>
            </w:r>
          </w:p>
        </w:tc>
      </w:tr>
      <w:tr w:rsidR="00200E82" w:rsidTr="00777B32">
        <w:tc>
          <w:tcPr>
            <w:tcW w:w="468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540" w:type="dxa"/>
          </w:tcPr>
          <w:p w:rsidR="00200E82" w:rsidRDefault="00200E82" w:rsidP="00777B32"/>
        </w:tc>
        <w:tc>
          <w:tcPr>
            <w:tcW w:w="7920" w:type="dxa"/>
          </w:tcPr>
          <w:p w:rsidR="00200E82" w:rsidRDefault="00200E82" w:rsidP="00777B32">
            <w:pPr>
              <w:jc w:val="right"/>
            </w:pPr>
            <w:r>
              <w:t xml:space="preserve">[2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</w:tbl>
    <w:p w:rsidR="00200E82" w:rsidRDefault="00200E82" w:rsidP="00EE440D">
      <w:pPr>
        <w:rPr>
          <w:rFonts w:ascii="Times New Roman" w:hAnsi="Times New Roman"/>
          <w:sz w:val="24"/>
          <w:szCs w:val="24"/>
        </w:rPr>
      </w:pPr>
    </w:p>
    <w:p w:rsidR="00276C45" w:rsidRDefault="00276C45" w:rsidP="00EE440D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50"/>
        <w:gridCol w:w="7065"/>
        <w:gridCol w:w="963"/>
      </w:tblGrid>
      <w:tr w:rsidR="00276C45" w:rsidTr="00A468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lastRenderedPageBreak/>
              <w:t>Soalan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Butiran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Markah</w:t>
            </w:r>
          </w:p>
        </w:tc>
      </w:tr>
      <w:tr w:rsidR="00276C45" w:rsidTr="00A468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6C45" w:rsidRPr="00ED4568" w:rsidRDefault="00276C45" w:rsidP="00276C45">
            <w:pPr>
              <w:spacing w:after="0" w:line="240" w:lineRule="auto"/>
              <w:rPr>
                <w:lang w:eastAsia="en-MY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 (</w:t>
            </w:r>
            <w:r w:rsidRPr="009A62FC">
              <w:rPr>
                <w:i/>
              </w:rPr>
              <w:t>a</w:t>
            </w:r>
            <w:r>
              <w:t>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  <w:r>
              <w:t>F1</w:t>
            </w:r>
          </w:p>
          <w:p w:rsidR="00276C45" w:rsidRDefault="00276C45" w:rsidP="00276C45">
            <w:pPr>
              <w:spacing w:after="0" w:line="240" w:lineRule="auto"/>
            </w:pPr>
            <w:r>
              <w:t>F2</w:t>
            </w:r>
          </w:p>
          <w:p w:rsidR="00276C45" w:rsidRDefault="00276C45" w:rsidP="00276C45">
            <w:pPr>
              <w:spacing w:after="0" w:line="240" w:lineRule="auto"/>
            </w:pPr>
            <w:r>
              <w:t>F3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Pr="001B0BCF" w:rsidRDefault="00276C45" w:rsidP="00276C45">
            <w:pPr>
              <w:spacing w:after="0" w:line="240" w:lineRule="auto"/>
            </w:pPr>
            <w:r w:rsidRPr="001B0BCF">
              <w:t>Dinasti Hsia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Dinasti Shang</w:t>
            </w:r>
          </w:p>
          <w:p w:rsidR="00276C45" w:rsidRDefault="00276C45" w:rsidP="00276C45">
            <w:pPr>
              <w:spacing w:after="0" w:line="240" w:lineRule="auto"/>
            </w:pPr>
            <w:r w:rsidRPr="001B0BCF">
              <w:t>Dinasti Chou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  <w:r>
              <w:t>[Mana-mana 2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[</w:t>
            </w:r>
            <w:r w:rsidRPr="009A62FC">
              <w:rPr>
                <w:b/>
              </w:rPr>
              <w:t>2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 (</w:t>
            </w:r>
            <w:r>
              <w:rPr>
                <w:i/>
              </w:rPr>
              <w:t>b</w:t>
            </w:r>
            <w:r>
              <w:t>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  <w:r>
              <w:t>F1</w:t>
            </w:r>
          </w:p>
          <w:p w:rsidR="00276C45" w:rsidRDefault="00276C45" w:rsidP="00276C45">
            <w:pPr>
              <w:spacing w:after="0" w:line="240" w:lineRule="auto"/>
            </w:pPr>
            <w:r>
              <w:t>F2</w:t>
            </w:r>
          </w:p>
          <w:p w:rsidR="00276C45" w:rsidRDefault="00276C45" w:rsidP="00276C45">
            <w:pPr>
              <w:spacing w:after="0" w:line="240" w:lineRule="auto"/>
            </w:pPr>
            <w:r>
              <w:t>F3</w:t>
            </w:r>
          </w:p>
          <w:p w:rsidR="00276C45" w:rsidRDefault="00276C45" w:rsidP="00276C45">
            <w:pPr>
              <w:spacing w:after="0" w:line="240" w:lineRule="auto"/>
            </w:pPr>
            <w:r>
              <w:t>F4</w:t>
            </w:r>
          </w:p>
          <w:p w:rsidR="00276C45" w:rsidRDefault="00276C45" w:rsidP="00276C45">
            <w:pPr>
              <w:spacing w:after="0" w:line="240" w:lineRule="auto"/>
            </w:pPr>
            <w:r>
              <w:t>F5</w:t>
            </w:r>
          </w:p>
          <w:p w:rsidR="00276C45" w:rsidRDefault="00276C45" w:rsidP="00276C45">
            <w:pPr>
              <w:spacing w:after="0" w:line="240" w:lineRule="auto"/>
            </w:pPr>
            <w:r>
              <w:t>F6</w:t>
            </w:r>
          </w:p>
          <w:p w:rsidR="00276C45" w:rsidRDefault="00276C45" w:rsidP="00276C45">
            <w:pPr>
              <w:spacing w:after="0" w:line="240" w:lineRule="auto"/>
            </w:pPr>
            <w:r>
              <w:t>F7</w:t>
            </w:r>
          </w:p>
          <w:p w:rsidR="00276C45" w:rsidRDefault="00276C45" w:rsidP="00276C45">
            <w:pPr>
              <w:spacing w:after="0" w:line="240" w:lineRule="auto"/>
            </w:pPr>
            <w:r>
              <w:t>F8</w:t>
            </w:r>
          </w:p>
          <w:p w:rsidR="00276C45" w:rsidRDefault="00276C45" w:rsidP="00276C45">
            <w:pPr>
              <w:spacing w:after="0" w:line="240" w:lineRule="auto"/>
            </w:pPr>
            <w:r>
              <w:t>F9</w:t>
            </w:r>
          </w:p>
          <w:p w:rsidR="00276C45" w:rsidRDefault="00276C45" w:rsidP="00276C45">
            <w:pPr>
              <w:spacing w:after="0" w:line="240" w:lineRule="auto"/>
            </w:pPr>
            <w:r>
              <w:t>F10</w:t>
            </w:r>
          </w:p>
          <w:p w:rsidR="00276C45" w:rsidRDefault="00276C45" w:rsidP="00276C45">
            <w:pPr>
              <w:spacing w:after="0" w:line="240" w:lineRule="auto"/>
            </w:pPr>
            <w:r>
              <w:t>F11</w:t>
            </w:r>
          </w:p>
          <w:p w:rsidR="00276C45" w:rsidRDefault="00276C45" w:rsidP="00276C45">
            <w:pPr>
              <w:spacing w:after="0" w:line="240" w:lineRule="auto"/>
            </w:pPr>
            <w:r>
              <w:t>F12</w:t>
            </w:r>
          </w:p>
          <w:p w:rsidR="00276C45" w:rsidRDefault="00276C45" w:rsidP="00276C45">
            <w:pPr>
              <w:spacing w:after="0" w:line="240" w:lineRule="auto"/>
            </w:pPr>
            <w:r>
              <w:t>F13</w:t>
            </w:r>
          </w:p>
          <w:p w:rsidR="00276C45" w:rsidRDefault="00276C45" w:rsidP="00276C45">
            <w:pPr>
              <w:spacing w:after="0" w:line="240" w:lineRule="auto"/>
            </w:pPr>
          </w:p>
          <w:p w:rsidR="00276C45" w:rsidRDefault="00276C45" w:rsidP="00276C45">
            <w:pPr>
              <w:spacing w:after="0" w:line="240" w:lineRule="auto"/>
            </w:pPr>
            <w:r>
              <w:t>F14</w:t>
            </w:r>
          </w:p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Pr="001B0BCF" w:rsidRDefault="00276C45" w:rsidP="00276C45">
            <w:pPr>
              <w:spacing w:after="0" w:line="240" w:lineRule="auto"/>
            </w:pPr>
            <w:r w:rsidRPr="001B0BCF">
              <w:t>Sistem pemerintahan beraja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Penggunaan tulang oracle untuk meramal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Kewujudan tulisan ideogram</w:t>
            </w:r>
          </w:p>
          <w:p w:rsidR="00276C45" w:rsidRPr="001B0BCF" w:rsidRDefault="00276C45" w:rsidP="00276C45">
            <w:pPr>
              <w:spacing w:after="0" w:line="240" w:lineRule="auto"/>
            </w:pPr>
            <w:r>
              <w:t>Pembinaan sistem pengairan/</w:t>
            </w:r>
            <w:r w:rsidRPr="001B0BCF">
              <w:t>terusan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Kemajuan dalam teknologi pembajakan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Penciptaan cangkul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Penciptaan sabit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Penggunaan batas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Menukar alat pertanian daripada kayu kepada besi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Pemujaan roh nenek moyang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Konsep Yin dan Yang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Peranan Feng Hsui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Kalendar China yang men</w:t>
            </w:r>
            <w:r>
              <w:t xml:space="preserve">gandungi 30 hari dalam sebulan </w:t>
            </w:r>
            <w:r w:rsidRPr="001B0BCF">
              <w:t>dan 360 hari dalam setahun</w:t>
            </w:r>
          </w:p>
          <w:p w:rsidR="00276C45" w:rsidRPr="00C212FA" w:rsidRDefault="00276C45" w:rsidP="00276C45">
            <w:pPr>
              <w:spacing w:after="0" w:line="240" w:lineRule="auto"/>
            </w:pPr>
            <w:r w:rsidRPr="001B0BCF">
              <w:t>Pengamalan falsafah per</w:t>
            </w:r>
            <w:r>
              <w:t>ang Sun Tzu/penciptaan karya</w:t>
            </w:r>
            <w:r w:rsidRPr="001B0BCF">
              <w:t xml:space="preserve"> </w:t>
            </w:r>
            <w:r w:rsidRPr="00C212FA">
              <w:rPr>
                <w:i/>
              </w:rPr>
              <w:t>The Art of War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  <w:r>
              <w:t>[Mana-mana 2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[</w:t>
            </w:r>
            <w:r w:rsidRPr="009A62FC">
              <w:rPr>
                <w:b/>
              </w:rPr>
              <w:t>2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 (</w:t>
            </w:r>
            <w:r>
              <w:rPr>
                <w:i/>
              </w:rPr>
              <w:t>c</w:t>
            </w:r>
            <w:r>
              <w:t>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  <w:r>
              <w:t>F1</w:t>
            </w:r>
          </w:p>
          <w:p w:rsidR="00276C45" w:rsidRDefault="00276C45" w:rsidP="00276C45">
            <w:pPr>
              <w:spacing w:after="0" w:line="240" w:lineRule="auto"/>
            </w:pPr>
            <w:r>
              <w:t>F2</w:t>
            </w:r>
          </w:p>
          <w:p w:rsidR="00276C45" w:rsidRDefault="00276C45" w:rsidP="00276C45">
            <w:pPr>
              <w:spacing w:after="0" w:line="240" w:lineRule="auto"/>
            </w:pPr>
            <w:r>
              <w:t>F3</w:t>
            </w:r>
          </w:p>
          <w:p w:rsidR="00276C45" w:rsidRDefault="00276C45" w:rsidP="00276C45">
            <w:pPr>
              <w:spacing w:after="0" w:line="240" w:lineRule="auto"/>
            </w:pPr>
            <w:r>
              <w:t>F4</w:t>
            </w:r>
          </w:p>
          <w:p w:rsidR="00276C45" w:rsidRDefault="00276C45" w:rsidP="00276C45">
            <w:pPr>
              <w:spacing w:after="0" w:line="240" w:lineRule="auto"/>
            </w:pPr>
            <w:r>
              <w:t>F5</w:t>
            </w:r>
          </w:p>
          <w:p w:rsidR="00276C45" w:rsidRDefault="00276C45" w:rsidP="00276C45">
            <w:pPr>
              <w:spacing w:after="0" w:line="240" w:lineRule="auto"/>
            </w:pPr>
            <w:r>
              <w:t>F6</w:t>
            </w:r>
          </w:p>
          <w:p w:rsidR="00276C45" w:rsidRDefault="00276C45" w:rsidP="00276C45">
            <w:pPr>
              <w:spacing w:after="0" w:line="240" w:lineRule="auto"/>
            </w:pPr>
            <w:r>
              <w:t>F7</w:t>
            </w:r>
          </w:p>
          <w:p w:rsidR="00276C45" w:rsidRDefault="00276C45" w:rsidP="00276C45">
            <w:pPr>
              <w:spacing w:after="0" w:line="240" w:lineRule="auto"/>
            </w:pPr>
            <w:r>
              <w:t>F8</w:t>
            </w:r>
          </w:p>
          <w:p w:rsidR="00276C45" w:rsidRDefault="00276C45" w:rsidP="00276C45">
            <w:pPr>
              <w:spacing w:after="0" w:line="240" w:lineRule="auto"/>
            </w:pPr>
            <w:r>
              <w:t>F9</w:t>
            </w:r>
          </w:p>
          <w:p w:rsidR="00276C45" w:rsidRDefault="00276C45" w:rsidP="00276C45">
            <w:pPr>
              <w:spacing w:after="0" w:line="240" w:lineRule="auto"/>
            </w:pPr>
            <w:r>
              <w:t>F10</w:t>
            </w:r>
          </w:p>
          <w:p w:rsidR="00276C45" w:rsidRDefault="00276C45" w:rsidP="00276C45">
            <w:pPr>
              <w:spacing w:after="0" w:line="240" w:lineRule="auto"/>
            </w:pPr>
            <w:r>
              <w:t>F11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Pr="001B0BCF" w:rsidRDefault="00276C45" w:rsidP="00276C45">
            <w:pPr>
              <w:spacing w:after="0" w:line="240" w:lineRule="auto"/>
            </w:pPr>
            <w:r>
              <w:t>Pembinaan sistem pengairan/</w:t>
            </w:r>
            <w:r w:rsidRPr="001B0BCF">
              <w:t>terusan</w:t>
            </w:r>
          </w:p>
          <w:p w:rsidR="00276C45" w:rsidRDefault="00276C45" w:rsidP="00276C45">
            <w:pPr>
              <w:spacing w:after="0" w:line="240" w:lineRule="auto"/>
            </w:pPr>
            <w:r w:rsidRPr="001B0BCF">
              <w:t>Kemajuan dala</w:t>
            </w:r>
            <w:r>
              <w:t>m teknologi pembajakan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Penciptaan cangkul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Penciptaan sabit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Penggunaan batas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 xml:space="preserve">Menukar alat pertanian daripada kayu kepada besi 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Penggunaan tenggala untuk membuat batas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 xml:space="preserve">Penciptaan kolar kuda </w:t>
            </w:r>
            <w:r>
              <w:t xml:space="preserve">untuk membolehkan kuda menarik </w:t>
            </w:r>
            <w:r w:rsidRPr="001B0BCF">
              <w:t>tenggala kayu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Sistem penanaman secara bergilir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Kawasan bukit diteres untuk kegiatan pertanian</w:t>
            </w:r>
          </w:p>
          <w:p w:rsidR="00276C45" w:rsidRPr="00C212FA" w:rsidRDefault="00276C45" w:rsidP="00276C45">
            <w:pPr>
              <w:spacing w:after="0" w:line="240" w:lineRule="auto"/>
            </w:pPr>
            <w:r w:rsidRPr="001B0BCF">
              <w:t>Pembinaa</w:t>
            </w:r>
            <w:r>
              <w:t>n terusan untuk mengawal banjir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  <w:r>
              <w:t>[Mana-mana 2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[</w:t>
            </w:r>
            <w:r w:rsidRPr="009A62FC">
              <w:rPr>
                <w:b/>
              </w:rPr>
              <w:t>2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right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right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right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right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/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</w:tbl>
    <w:p w:rsidR="00276C45" w:rsidRDefault="00276C45" w:rsidP="00EE440D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50"/>
        <w:gridCol w:w="7065"/>
        <w:gridCol w:w="963"/>
      </w:tblGrid>
      <w:tr w:rsidR="00276C45" w:rsidTr="00A468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  <w:r>
              <w:lastRenderedPageBreak/>
              <w:t>Soalan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  <w:r>
              <w:t>Butiran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  <w:r>
              <w:t>Markah</w:t>
            </w:r>
          </w:p>
        </w:tc>
      </w:tr>
      <w:tr w:rsidR="00276C45" w:rsidTr="00A468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6C45" w:rsidRDefault="00276C45" w:rsidP="00A468D7"/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6C45" w:rsidRDefault="00276C45" w:rsidP="00A468D7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A468D7">
            <w:pPr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 (</w:t>
            </w:r>
            <w:r>
              <w:rPr>
                <w:i/>
              </w:rPr>
              <w:t>d</w:t>
            </w:r>
            <w:r>
              <w:t>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  <w:r>
              <w:t>F1</w:t>
            </w:r>
          </w:p>
          <w:p w:rsidR="00276C45" w:rsidRDefault="00276C45" w:rsidP="00276C45">
            <w:pPr>
              <w:spacing w:after="0" w:line="240" w:lineRule="auto"/>
            </w:pPr>
            <w:r>
              <w:t>F2</w:t>
            </w:r>
          </w:p>
          <w:p w:rsidR="00276C45" w:rsidRDefault="00276C45" w:rsidP="00276C45">
            <w:pPr>
              <w:spacing w:after="0" w:line="240" w:lineRule="auto"/>
            </w:pPr>
            <w:r>
              <w:t>F3</w:t>
            </w:r>
          </w:p>
          <w:p w:rsidR="00276C45" w:rsidRDefault="00276C45" w:rsidP="00276C45">
            <w:pPr>
              <w:spacing w:after="0" w:line="240" w:lineRule="auto"/>
            </w:pPr>
            <w:r>
              <w:t>F4</w:t>
            </w:r>
          </w:p>
          <w:p w:rsidR="00276C45" w:rsidRDefault="00276C45" w:rsidP="00276C45">
            <w:pPr>
              <w:spacing w:after="0" w:line="240" w:lineRule="auto"/>
            </w:pPr>
            <w:r>
              <w:t>F5</w:t>
            </w:r>
          </w:p>
          <w:p w:rsidR="00276C45" w:rsidRDefault="00276C45" w:rsidP="00276C45">
            <w:pPr>
              <w:spacing w:after="0" w:line="240" w:lineRule="auto"/>
            </w:pPr>
            <w:r>
              <w:t>F6</w:t>
            </w:r>
          </w:p>
          <w:p w:rsidR="00276C45" w:rsidRDefault="00276C45" w:rsidP="00276C45">
            <w:pPr>
              <w:spacing w:after="0" w:line="240" w:lineRule="auto"/>
            </w:pPr>
            <w:r>
              <w:t>F7</w:t>
            </w:r>
          </w:p>
          <w:p w:rsidR="00276C45" w:rsidRDefault="00276C45" w:rsidP="00276C45">
            <w:pPr>
              <w:spacing w:after="0" w:line="240" w:lineRule="auto"/>
            </w:pPr>
            <w:r>
              <w:t>F8</w:t>
            </w:r>
          </w:p>
          <w:p w:rsidR="00276C45" w:rsidRDefault="00276C45" w:rsidP="00276C45">
            <w:pPr>
              <w:spacing w:after="0" w:line="240" w:lineRule="auto"/>
            </w:pPr>
            <w:r>
              <w:t>F9</w:t>
            </w:r>
          </w:p>
          <w:p w:rsidR="00276C45" w:rsidRDefault="00276C45" w:rsidP="00276C45">
            <w:pPr>
              <w:spacing w:after="0" w:line="240" w:lineRule="auto"/>
            </w:pPr>
            <w:r>
              <w:t>F10</w:t>
            </w:r>
          </w:p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Pr="001B0BCF" w:rsidRDefault="00276C45" w:rsidP="00276C45">
            <w:pPr>
              <w:spacing w:after="0" w:line="240" w:lineRule="auto"/>
            </w:pPr>
            <w:r w:rsidRPr="001B0BCF">
              <w:t>Menyediakan bekalan makanan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Menjadi bahan untuk tujuan perdagangan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Membolehkan tidak bergantung kepada bekalan da</w:t>
            </w:r>
            <w:r>
              <w:t xml:space="preserve">ripada </w:t>
            </w:r>
            <w:r w:rsidRPr="001B0BCF">
              <w:t>negara luar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Menjadi sumber pekerjaan penduduk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Menjadi lambang kemegahan sesebuah tamadun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Membolehkan rakyat menjana pendapatan / hasil negara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Membolehkan pengkhususan pekerjaan berlaku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Membolehkan tanah dibangunkan secara optimum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Meningkatkan kema</w:t>
            </w:r>
            <w:r>
              <w:t xml:space="preserve">juan sains dan teknologi dalam </w:t>
            </w:r>
            <w:r w:rsidRPr="001B0BCF">
              <w:t>masyarakat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Melahirkan masyarakat yang inovatif dan kreatif</w:t>
            </w:r>
          </w:p>
          <w:p w:rsidR="00276C45" w:rsidRPr="00C212FA" w:rsidRDefault="00276C45" w:rsidP="00276C45">
            <w:pPr>
              <w:spacing w:after="0" w:line="240" w:lineRule="auto"/>
            </w:pPr>
            <w:r>
              <w:t>(</w:t>
            </w:r>
            <w:r w:rsidRPr="001B0BCF">
              <w:t>M</w:t>
            </w:r>
            <w:r>
              <w:t>ana-mana jawapan munasabah)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  <w:r>
              <w:t>[Mana-mana 2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[</w:t>
            </w:r>
            <w:r w:rsidRPr="009A62FC">
              <w:rPr>
                <w:b/>
              </w:rPr>
              <w:t>2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 (</w:t>
            </w:r>
            <w:r>
              <w:rPr>
                <w:i/>
              </w:rPr>
              <w:t>e</w:t>
            </w:r>
            <w:r>
              <w:t>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  <w:r>
              <w:t>F1</w:t>
            </w:r>
          </w:p>
          <w:p w:rsidR="00276C45" w:rsidRDefault="00276C45" w:rsidP="00276C45">
            <w:pPr>
              <w:spacing w:after="0" w:line="240" w:lineRule="auto"/>
            </w:pPr>
            <w:r>
              <w:t>F2</w:t>
            </w:r>
          </w:p>
          <w:p w:rsidR="00276C45" w:rsidRDefault="00276C45" w:rsidP="00276C45">
            <w:pPr>
              <w:spacing w:after="0" w:line="240" w:lineRule="auto"/>
            </w:pPr>
            <w:r>
              <w:t>F3</w:t>
            </w:r>
          </w:p>
          <w:p w:rsidR="00276C45" w:rsidRDefault="00276C45" w:rsidP="00276C45">
            <w:pPr>
              <w:spacing w:after="0" w:line="240" w:lineRule="auto"/>
            </w:pPr>
            <w:r>
              <w:t>F4</w:t>
            </w:r>
          </w:p>
          <w:p w:rsidR="00276C45" w:rsidRDefault="00276C45" w:rsidP="00276C45">
            <w:pPr>
              <w:spacing w:after="0" w:line="240" w:lineRule="auto"/>
            </w:pPr>
            <w:r>
              <w:t>F5</w:t>
            </w:r>
          </w:p>
          <w:p w:rsidR="00276C45" w:rsidRDefault="00276C45" w:rsidP="00276C45">
            <w:pPr>
              <w:spacing w:after="0" w:line="240" w:lineRule="auto"/>
            </w:pPr>
            <w:r>
              <w:t>F6</w:t>
            </w:r>
          </w:p>
          <w:p w:rsidR="00276C45" w:rsidRDefault="00276C45" w:rsidP="00276C45">
            <w:pPr>
              <w:spacing w:after="0" w:line="240" w:lineRule="auto"/>
            </w:pPr>
            <w:r>
              <w:t>F7</w:t>
            </w:r>
          </w:p>
          <w:p w:rsidR="00276C45" w:rsidRDefault="00276C45" w:rsidP="00276C45">
            <w:pPr>
              <w:spacing w:after="0" w:line="240" w:lineRule="auto"/>
            </w:pPr>
            <w:r>
              <w:t>F8</w:t>
            </w:r>
          </w:p>
          <w:p w:rsidR="00276C45" w:rsidRDefault="00276C45" w:rsidP="00276C45">
            <w:pPr>
              <w:spacing w:after="0" w:line="240" w:lineRule="auto"/>
            </w:pPr>
            <w:r>
              <w:t>F9</w:t>
            </w:r>
          </w:p>
          <w:p w:rsidR="00276C45" w:rsidRDefault="00276C45" w:rsidP="00276C45">
            <w:pPr>
              <w:spacing w:after="0" w:line="240" w:lineRule="auto"/>
            </w:pPr>
            <w:r>
              <w:t>F10</w:t>
            </w:r>
          </w:p>
          <w:p w:rsidR="00276C45" w:rsidRDefault="00276C45" w:rsidP="00276C45">
            <w:pPr>
              <w:spacing w:after="0" w:line="240" w:lineRule="auto"/>
            </w:pPr>
            <w:r>
              <w:t>F11</w:t>
            </w:r>
          </w:p>
          <w:p w:rsidR="00276C45" w:rsidRDefault="00276C45" w:rsidP="00276C45">
            <w:pPr>
              <w:spacing w:after="0" w:line="240" w:lineRule="auto"/>
            </w:pPr>
            <w:r>
              <w:t>F12</w:t>
            </w:r>
          </w:p>
          <w:p w:rsidR="00276C45" w:rsidRDefault="00276C45" w:rsidP="00276C45">
            <w:pPr>
              <w:spacing w:after="0" w:line="240" w:lineRule="auto"/>
            </w:pPr>
            <w:r>
              <w:t>F13</w:t>
            </w:r>
          </w:p>
          <w:p w:rsidR="00276C45" w:rsidRDefault="00276C45" w:rsidP="00276C45">
            <w:pPr>
              <w:spacing w:after="0" w:line="240" w:lineRule="auto"/>
            </w:pPr>
            <w:r>
              <w:t>F14</w:t>
            </w:r>
          </w:p>
          <w:p w:rsidR="00276C45" w:rsidRDefault="00276C45" w:rsidP="00276C45">
            <w:pPr>
              <w:spacing w:after="0" w:line="240" w:lineRule="auto"/>
            </w:pPr>
            <w:r>
              <w:t>F15</w:t>
            </w:r>
          </w:p>
          <w:p w:rsidR="00276C45" w:rsidRDefault="00276C45" w:rsidP="00276C45">
            <w:pPr>
              <w:spacing w:after="0" w:line="240" w:lineRule="auto"/>
            </w:pPr>
            <w:r>
              <w:t>F16</w:t>
            </w:r>
          </w:p>
          <w:p w:rsidR="00276C45" w:rsidRDefault="00276C45" w:rsidP="00276C45">
            <w:pPr>
              <w:spacing w:after="0" w:line="240" w:lineRule="auto"/>
            </w:pPr>
            <w:r>
              <w:t>F17</w:t>
            </w:r>
          </w:p>
          <w:p w:rsidR="00276C45" w:rsidRDefault="00276C45" w:rsidP="00276C45">
            <w:pPr>
              <w:spacing w:after="0" w:line="240" w:lineRule="auto"/>
            </w:pPr>
            <w:r>
              <w:t>F18</w:t>
            </w:r>
          </w:p>
          <w:p w:rsidR="00276C45" w:rsidRDefault="00276C45" w:rsidP="00276C45">
            <w:pPr>
              <w:spacing w:after="0" w:line="240" w:lineRule="auto"/>
            </w:pPr>
            <w:r>
              <w:t>F19</w:t>
            </w:r>
          </w:p>
          <w:p w:rsidR="00276C45" w:rsidRDefault="00276C45" w:rsidP="00276C45">
            <w:pPr>
              <w:spacing w:after="0" w:line="240" w:lineRule="auto"/>
            </w:pPr>
            <w:r>
              <w:t>F20</w:t>
            </w:r>
          </w:p>
          <w:p w:rsidR="00276C45" w:rsidRDefault="00276C45" w:rsidP="00276C45">
            <w:pPr>
              <w:spacing w:after="0" w:line="240" w:lineRule="auto"/>
            </w:pPr>
            <w:r>
              <w:t>F21</w:t>
            </w:r>
          </w:p>
          <w:p w:rsidR="00276C45" w:rsidRDefault="00276C45" w:rsidP="00276C45">
            <w:pPr>
              <w:spacing w:after="0" w:line="240" w:lineRule="auto"/>
            </w:pPr>
            <w:r>
              <w:t>F22</w:t>
            </w:r>
          </w:p>
          <w:p w:rsidR="00276C45" w:rsidRDefault="00276C45" w:rsidP="00276C45">
            <w:pPr>
              <w:spacing w:after="0" w:line="240" w:lineRule="auto"/>
            </w:pPr>
            <w:r>
              <w:t>F23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Rancan</w:t>
            </w:r>
            <w:r>
              <w:t xml:space="preserve">gan-rancangan Pembangunan Lima </w:t>
            </w:r>
            <w:r w:rsidRPr="001B0BCF">
              <w:t>Tahun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Dasar Ekonomi Baru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Dasar Pembangunan Nasional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Pembukaan tanah baru untuk pertanian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Le</w:t>
            </w:r>
            <w:r>
              <w:t>mbaga Pembangunan Industri Desa/</w:t>
            </w:r>
            <w:r w:rsidRPr="001B0BCF">
              <w:t>RIDA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FELDA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Mempelbagaikan hasil pert</w:t>
            </w:r>
            <w:r>
              <w:t xml:space="preserve">anian seperti getah dan kelapa </w:t>
            </w:r>
            <w:r w:rsidRPr="001B0BCF">
              <w:t>sawit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Kementerian Pembangunan Negara dan</w:t>
            </w:r>
            <w:r>
              <w:t xml:space="preserve"> Luar </w:t>
            </w:r>
            <w:r w:rsidRPr="001B0BCF">
              <w:t>Bandar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FAMA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FELCRA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MARA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MARDI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Kementerian Tanah dan Kemajuan Wilayah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Lembaga Padi dan Beras Negara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Lembaga Kemajuan Ikan Malaysia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RISDA</w:t>
            </w:r>
          </w:p>
          <w:p w:rsidR="00276C45" w:rsidRPr="001B0BCF" w:rsidRDefault="00276C45" w:rsidP="00276C45">
            <w:pPr>
              <w:spacing w:after="0" w:line="240" w:lineRule="auto"/>
            </w:pPr>
            <w:r>
              <w:t>Penubuhan KEJORA/KETENGAH/DARA/</w:t>
            </w:r>
            <w:r w:rsidRPr="001B0BCF">
              <w:t>KESEDAR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Kementerian Pertanian dan Industri Asas Tani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Universiti Pertanian Malaysia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pasar tani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Pelaksanaan hari peladang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>Penubuhan Bank Pertanian</w:t>
            </w:r>
          </w:p>
          <w:p w:rsidR="00276C45" w:rsidRPr="001B0BCF" w:rsidRDefault="00276C45" w:rsidP="00276C45">
            <w:pPr>
              <w:spacing w:after="0" w:line="240" w:lineRule="auto"/>
            </w:pPr>
            <w:r w:rsidRPr="001B0BCF">
              <w:t xml:space="preserve">Menggalakkan </w:t>
            </w:r>
            <w:r>
              <w:t>R&amp;</w:t>
            </w:r>
            <w:r w:rsidRPr="001B0BCF">
              <w:t>D dalam pertanian</w:t>
            </w:r>
          </w:p>
          <w:p w:rsidR="00276C45" w:rsidRDefault="00276C45" w:rsidP="00276C45">
            <w:pPr>
              <w:spacing w:after="0" w:line="240" w:lineRule="auto"/>
            </w:pPr>
            <w:r>
              <w:t xml:space="preserve">(Mana-mana jawapan </w:t>
            </w:r>
            <w:r w:rsidRPr="001B0BCF">
              <w:t>munasabah</w:t>
            </w:r>
            <w:r>
              <w:t>)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  <w:r>
              <w:t>1</w:t>
            </w:r>
          </w:p>
          <w:p w:rsidR="00276C45" w:rsidRDefault="00276C45" w:rsidP="00276C45">
            <w:pPr>
              <w:spacing w:after="0" w:line="240" w:lineRule="auto"/>
              <w:jc w:val="center"/>
            </w:pPr>
          </w:p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right"/>
            </w:pPr>
            <w:r>
              <w:t>[Mana-mana 2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  <w:r>
              <w:t>[</w:t>
            </w:r>
            <w:r w:rsidRPr="009A62FC">
              <w:rPr>
                <w:b/>
              </w:rPr>
              <w:t>2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  <w:tr w:rsidR="00276C45" w:rsidTr="00A468D7"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45" w:rsidRDefault="00276C45" w:rsidP="00276C45">
            <w:pPr>
              <w:spacing w:after="0" w:line="240" w:lineRule="auto"/>
              <w:jc w:val="center"/>
            </w:pPr>
          </w:p>
        </w:tc>
      </w:tr>
    </w:tbl>
    <w:p w:rsidR="00276C45" w:rsidRDefault="00276C45" w:rsidP="00EE440D">
      <w:pPr>
        <w:rPr>
          <w:rFonts w:ascii="Times New Roman" w:hAnsi="Times New Roman"/>
          <w:sz w:val="24"/>
          <w:szCs w:val="24"/>
        </w:rPr>
      </w:pPr>
    </w:p>
    <w:p w:rsidR="00200E82" w:rsidRDefault="00200E82" w:rsidP="00EE440D">
      <w:pPr>
        <w:rPr>
          <w:rFonts w:ascii="Times New Roman" w:hAnsi="Times New Roman"/>
          <w:sz w:val="24"/>
          <w:szCs w:val="24"/>
        </w:rPr>
      </w:pPr>
    </w:p>
    <w:p w:rsidR="00200E82" w:rsidRPr="00643749" w:rsidRDefault="00200E82" w:rsidP="00200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00E82" w:rsidRPr="00643749" w:rsidSect="00F57B4A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26" w:rsidRDefault="00813426" w:rsidP="009471FC">
      <w:pPr>
        <w:spacing w:after="0" w:line="240" w:lineRule="auto"/>
      </w:pPr>
      <w:r>
        <w:separator/>
      </w:r>
    </w:p>
  </w:endnote>
  <w:endnote w:type="continuationSeparator" w:id="0">
    <w:p w:rsidR="00813426" w:rsidRDefault="00813426" w:rsidP="009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26" w:rsidRDefault="00813426" w:rsidP="009471FC">
      <w:pPr>
        <w:spacing w:after="0" w:line="240" w:lineRule="auto"/>
      </w:pPr>
      <w:r>
        <w:separator/>
      </w:r>
    </w:p>
  </w:footnote>
  <w:footnote w:type="continuationSeparator" w:id="0">
    <w:p w:rsidR="00813426" w:rsidRDefault="00813426" w:rsidP="009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FC" w:rsidRPr="006E7E20" w:rsidRDefault="007309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E7E20">
      <w:rPr>
        <w:rFonts w:ascii="Times New Roman" w:hAnsi="Times New Roman" w:cs="Times New Roman"/>
        <w:b/>
        <w:sz w:val="24"/>
        <w:szCs w:val="24"/>
      </w:rPr>
      <w:t>SULIT</w:t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6E7E20">
      <w:rPr>
        <w:rFonts w:ascii="Times New Roman" w:hAnsi="Times New Roman" w:cs="Times New Roman"/>
        <w:b/>
        <w:sz w:val="24"/>
        <w:szCs w:val="24"/>
      </w:rPr>
      <w:t>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653"/>
    <w:multiLevelType w:val="hybridMultilevel"/>
    <w:tmpl w:val="66BA76F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FF1"/>
    <w:multiLevelType w:val="hybridMultilevel"/>
    <w:tmpl w:val="83DE5D0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118B"/>
    <w:multiLevelType w:val="hybridMultilevel"/>
    <w:tmpl w:val="8CE262E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95A50"/>
    <w:multiLevelType w:val="hybridMultilevel"/>
    <w:tmpl w:val="BD18C812"/>
    <w:lvl w:ilvl="0" w:tplc="914204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675BA"/>
    <w:multiLevelType w:val="hybridMultilevel"/>
    <w:tmpl w:val="6ABE802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D"/>
    <w:rsid w:val="00031364"/>
    <w:rsid w:val="00041B5B"/>
    <w:rsid w:val="00052DC5"/>
    <w:rsid w:val="000D051F"/>
    <w:rsid w:val="00130DD3"/>
    <w:rsid w:val="00137EA3"/>
    <w:rsid w:val="0017526A"/>
    <w:rsid w:val="001907DC"/>
    <w:rsid w:val="001E081E"/>
    <w:rsid w:val="00200E82"/>
    <w:rsid w:val="00220C43"/>
    <w:rsid w:val="00222776"/>
    <w:rsid w:val="0024535B"/>
    <w:rsid w:val="00251561"/>
    <w:rsid w:val="00276C45"/>
    <w:rsid w:val="002A0FD2"/>
    <w:rsid w:val="002A1A05"/>
    <w:rsid w:val="002A780F"/>
    <w:rsid w:val="002B3F5D"/>
    <w:rsid w:val="002C027D"/>
    <w:rsid w:val="002D1DA6"/>
    <w:rsid w:val="002D5689"/>
    <w:rsid w:val="002F0A50"/>
    <w:rsid w:val="00317D36"/>
    <w:rsid w:val="00324A54"/>
    <w:rsid w:val="00374E1F"/>
    <w:rsid w:val="00412137"/>
    <w:rsid w:val="00462A58"/>
    <w:rsid w:val="0047545D"/>
    <w:rsid w:val="004B2E81"/>
    <w:rsid w:val="004B4F12"/>
    <w:rsid w:val="004E5526"/>
    <w:rsid w:val="00562BB1"/>
    <w:rsid w:val="00570430"/>
    <w:rsid w:val="005778B0"/>
    <w:rsid w:val="005C773F"/>
    <w:rsid w:val="00602B83"/>
    <w:rsid w:val="006159E3"/>
    <w:rsid w:val="0062410A"/>
    <w:rsid w:val="00635FCC"/>
    <w:rsid w:val="0066022A"/>
    <w:rsid w:val="00661F84"/>
    <w:rsid w:val="00670434"/>
    <w:rsid w:val="00696661"/>
    <w:rsid w:val="006B015E"/>
    <w:rsid w:val="006E7E20"/>
    <w:rsid w:val="007230BC"/>
    <w:rsid w:val="00724E2A"/>
    <w:rsid w:val="0073094B"/>
    <w:rsid w:val="00734C11"/>
    <w:rsid w:val="007A4EDF"/>
    <w:rsid w:val="007B6857"/>
    <w:rsid w:val="007E3B85"/>
    <w:rsid w:val="00800EA0"/>
    <w:rsid w:val="00813426"/>
    <w:rsid w:val="00820A16"/>
    <w:rsid w:val="00821D50"/>
    <w:rsid w:val="00834DD9"/>
    <w:rsid w:val="00865DBC"/>
    <w:rsid w:val="00872438"/>
    <w:rsid w:val="00876B81"/>
    <w:rsid w:val="008B65BB"/>
    <w:rsid w:val="00910906"/>
    <w:rsid w:val="009471FC"/>
    <w:rsid w:val="00955785"/>
    <w:rsid w:val="009758D3"/>
    <w:rsid w:val="009D35A3"/>
    <w:rsid w:val="009E6774"/>
    <w:rsid w:val="00A21226"/>
    <w:rsid w:val="00A45FFB"/>
    <w:rsid w:val="00A81436"/>
    <w:rsid w:val="00AC743B"/>
    <w:rsid w:val="00AD348E"/>
    <w:rsid w:val="00AF69E9"/>
    <w:rsid w:val="00B022AA"/>
    <w:rsid w:val="00B16122"/>
    <w:rsid w:val="00B1630B"/>
    <w:rsid w:val="00B242AC"/>
    <w:rsid w:val="00B9275E"/>
    <w:rsid w:val="00BD682A"/>
    <w:rsid w:val="00C568C0"/>
    <w:rsid w:val="00C64BA5"/>
    <w:rsid w:val="00CB1A5F"/>
    <w:rsid w:val="00CB2EB5"/>
    <w:rsid w:val="00CC1AD2"/>
    <w:rsid w:val="00D20313"/>
    <w:rsid w:val="00D2159D"/>
    <w:rsid w:val="00D6055C"/>
    <w:rsid w:val="00D665E8"/>
    <w:rsid w:val="00D674D1"/>
    <w:rsid w:val="00D90B9D"/>
    <w:rsid w:val="00DA2EEE"/>
    <w:rsid w:val="00DB26FA"/>
    <w:rsid w:val="00DB7A58"/>
    <w:rsid w:val="00DC2FF8"/>
    <w:rsid w:val="00E5119A"/>
    <w:rsid w:val="00ED0415"/>
    <w:rsid w:val="00EE440D"/>
    <w:rsid w:val="00F01F58"/>
    <w:rsid w:val="00F55A58"/>
    <w:rsid w:val="00F57B4A"/>
    <w:rsid w:val="00F81374"/>
    <w:rsid w:val="00F851F0"/>
    <w:rsid w:val="00F8553E"/>
    <w:rsid w:val="00F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BB1E-2295-492A-AFE7-A36AA624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81</cp:revision>
  <dcterms:created xsi:type="dcterms:W3CDTF">2014-07-06T16:28:00Z</dcterms:created>
  <dcterms:modified xsi:type="dcterms:W3CDTF">2015-01-29T12:10:00Z</dcterms:modified>
</cp:coreProperties>
</file>